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ИЗМЕНЕНИЕ,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82DE4">
        <w:rPr>
          <w:rFonts w:ascii="Times New Roman" w:hAnsi="Times New Roman"/>
          <w:b/>
          <w:sz w:val="28"/>
          <w:szCs w:val="28"/>
        </w:rPr>
        <w:t xml:space="preserve">вносимое в постановление администрации </w:t>
      </w:r>
      <w:proofErr w:type="gramEnd"/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Приложение к постановлению изложить в следующей редакции: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C2756" w:rsidRPr="00882DE4" w:rsidTr="000A7574">
        <w:tc>
          <w:tcPr>
            <w:tcW w:w="4927" w:type="dxa"/>
            <w:shd w:val="clear" w:color="auto" w:fill="auto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Щербиновский район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 26 октября 2017 года № 658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  <w:proofErr w:type="gramEnd"/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343" w:rsidRPr="00882DE4">
              <w:rPr>
                <w:rFonts w:ascii="Times New Roman" w:hAnsi="Times New Roman"/>
                <w:sz w:val="28"/>
                <w:szCs w:val="28"/>
              </w:rPr>
              <w:t>от ____________</w:t>
            </w:r>
            <w:r w:rsidR="00B2367D">
              <w:rPr>
                <w:rFonts w:ascii="Times New Roman" w:hAnsi="Times New Roman"/>
                <w:sz w:val="28"/>
                <w:szCs w:val="28"/>
              </w:rPr>
              <w:t>№____</w:t>
            </w: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 xml:space="preserve"> «Молодежь муниципального образования Щербиновский район»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ПАСПОРТ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пального образования Щербиновский район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«Молодежь муниципального образования Щербиновский район» (далее – муниципальная программа)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отдел по делам молодежи администр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ции муниципального образования Щербиновский район (далее – отдел по делам молодежи)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882D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Меропр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ятия по обеспечению организацио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ных вопросов для реализации муниц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 «Обесп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чение деятельности учреждения в сф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ре молодежной политики»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развитие и реализация потенциала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лодежи в интересах муниципального образования Щербиновский район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муниципальн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го образования Щербиновский район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в сфере молодежной политики;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молодых людей, участв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ющих в мероприятиях по молодежной политике;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мероприятиях, направленных на 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данское и патриотическое воспитание молодежи;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 интеллектуальной направленности;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число молодых людей, участвующих в мероприятиях, направленных на фо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р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мирование здорового образа жизни;</w:t>
            </w: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расходы бюджета муниципального 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разования Щербиновский район на 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ализацию молодежной политики в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ниципальном образовании Щербино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:rsidR="00CC2756" w:rsidRPr="00882DE4" w:rsidRDefault="00CC2756" w:rsidP="00503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Сроки 2018-202</w:t>
            </w:r>
            <w:r w:rsidR="0038762D">
              <w:rPr>
                <w:rFonts w:ascii="Times New Roman" w:hAnsi="Times New Roman"/>
                <w:sz w:val="28"/>
                <w:szCs w:val="28"/>
              </w:rPr>
              <w:t>3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18</w:t>
            </w:r>
            <w:r w:rsidR="00D739CE">
              <w:rPr>
                <w:rFonts w:ascii="Times New Roman" w:hAnsi="Times New Roman"/>
                <w:sz w:val="28"/>
                <w:szCs w:val="28"/>
              </w:rPr>
              <w:t> 320 104,11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081DA8">
              <w:rPr>
                <w:rFonts w:ascii="Times New Roman" w:hAnsi="Times New Roman"/>
                <w:sz w:val="28"/>
                <w:szCs w:val="28"/>
              </w:rPr>
              <w:t> 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0</w:t>
            </w:r>
            <w:r w:rsidR="00081DA8">
              <w:rPr>
                <w:rFonts w:ascii="Times New Roman" w:hAnsi="Times New Roman"/>
                <w:sz w:val="28"/>
                <w:szCs w:val="28"/>
              </w:rPr>
              <w:t>71 6</w:t>
            </w:r>
            <w:r w:rsidR="003E12F7">
              <w:rPr>
                <w:rFonts w:ascii="Times New Roman" w:hAnsi="Times New Roman"/>
                <w:sz w:val="28"/>
                <w:szCs w:val="28"/>
              </w:rPr>
              <w:t>4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4,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739CE">
              <w:rPr>
                <w:rFonts w:ascii="Times New Roman" w:hAnsi="Times New Roman"/>
                <w:sz w:val="28"/>
                <w:szCs w:val="28"/>
              </w:rPr>
              <w:t>3 230 239,15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62D">
              <w:rPr>
                <w:rFonts w:ascii="Times New Roman" w:hAnsi="Times New Roman"/>
                <w:sz w:val="28"/>
                <w:szCs w:val="28"/>
              </w:rPr>
              <w:t>3 491 000,00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 w:rsidRPr="00882DE4">
              <w:rPr>
                <w:rFonts w:ascii="Times New Roman" w:hAnsi="Times New Roman"/>
                <w:sz w:val="28"/>
                <w:szCs w:val="28"/>
              </w:rPr>
              <w:t>Щербинов</w:t>
            </w:r>
            <w:r w:rsidR="0038762D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="0038762D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503275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</w:t>
            </w:r>
            <w:r w:rsidR="0038762D">
              <w:rPr>
                <w:rFonts w:ascii="Times New Roman" w:hAnsi="Times New Roman"/>
                <w:sz w:val="28"/>
                <w:szCs w:val="28"/>
              </w:rPr>
              <w:t>875 600,00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3876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762D" w:rsidRPr="00882DE4" w:rsidRDefault="0038762D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2 8</w:t>
            </w: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00,00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 w:rsidRPr="0038762D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38762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1. Характеристика текущего состояния и прогноз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развития молодежной политики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2DE4">
        <w:rPr>
          <w:rFonts w:ascii="Times New Roman" w:hAnsi="Times New Roman"/>
          <w:sz w:val="28"/>
          <w:szCs w:val="28"/>
        </w:rPr>
        <w:t>Согласно закону Краснодарского края от 4 марта 1998 года № 123-КЗ</w:t>
      </w:r>
      <w:r w:rsidRPr="00882DE4">
        <w:rPr>
          <w:rFonts w:ascii="Times New Roman" w:hAnsi="Times New Roman"/>
          <w:sz w:val="28"/>
          <w:szCs w:val="28"/>
        </w:rPr>
        <w:br/>
        <w:t>«О государственной молодежной политике в Краснодарском крае» госуда</w:t>
      </w:r>
      <w:r w:rsidRPr="00882DE4">
        <w:rPr>
          <w:rFonts w:ascii="Times New Roman" w:hAnsi="Times New Roman"/>
          <w:sz w:val="28"/>
          <w:szCs w:val="28"/>
        </w:rPr>
        <w:t>р</w:t>
      </w:r>
      <w:r w:rsidRPr="00882DE4">
        <w:rPr>
          <w:rFonts w:ascii="Times New Roman" w:hAnsi="Times New Roman"/>
          <w:sz w:val="28"/>
          <w:szCs w:val="28"/>
        </w:rPr>
        <w:t>ственная молодежная политика - это система формирования приоритетов и мер, направленных на создание условий и возможностей для успешной социализ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ции и эффективной самореализации молодежи,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нальной безопасности.</w:t>
      </w:r>
      <w:proofErr w:type="gramEnd"/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целях реализации государственной молодежной политики в муниц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пальном образовании Щербиновский район разработана настоящая муниц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пальная программа, которая ориентирована преимущественно на молодых л</w:t>
      </w:r>
      <w:r w:rsidRPr="00882DE4">
        <w:rPr>
          <w:rFonts w:ascii="Times New Roman" w:hAnsi="Times New Roman"/>
          <w:sz w:val="28"/>
          <w:szCs w:val="28"/>
        </w:rPr>
        <w:t>ю</w:t>
      </w:r>
      <w:r w:rsidRPr="00882DE4">
        <w:rPr>
          <w:rFonts w:ascii="Times New Roman" w:hAnsi="Times New Roman"/>
          <w:sz w:val="28"/>
          <w:szCs w:val="28"/>
        </w:rPr>
        <w:t>дей  в возрасте от 14 до 30 лет, в том числе на молодых людей, оказавшихся в трудной жизненной ситуации, а также на молодые семьи.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Общее количество молодёжи в муниципальном образовании Щербино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 xml:space="preserve">ский район составляет 6500 человек.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Очевидно, что молодежь в значительной части обладает тем уровнем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бильности, интеллектуальной активности и здоровья, которые выгодно отл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чают ее от других групп населения. Именно молодые люди быстрее приспоса</w:t>
      </w:r>
      <w:r w:rsidRPr="00882DE4">
        <w:rPr>
          <w:rFonts w:ascii="Times New Roman" w:hAnsi="Times New Roman"/>
          <w:sz w:val="28"/>
          <w:szCs w:val="28"/>
        </w:rPr>
        <w:t>б</w:t>
      </w:r>
      <w:r w:rsidRPr="00882DE4">
        <w:rPr>
          <w:rFonts w:ascii="Times New Roman" w:hAnsi="Times New Roman"/>
          <w:sz w:val="28"/>
          <w:szCs w:val="28"/>
        </w:rPr>
        <w:t>ливаются к новым условиям жизни. В то же время перед российским общ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ством стоит вопрос о необходимости минимизации издержек и потерь, которые несет страна из-за проблем, связанных с социализацией молодых людей и инт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грацией их в единое экономическое, политическое и социокультурное пр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странство.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Стратегические цели молодежной политики в муниципальном образов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нии Щербиновский район и Краснодарском крае в целом определяются напра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>ленностью на социальное, культурное, нравственное и физическое развитие молодежи, ее благополучие, а также стремлением к использованию потенциала молодежи в интересах государства и общества.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Молодежная политика разрабатывается и реализуется в муниципальном образовании Щербиновский район с учетом социально-экономического разв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тия на основе следующих принципов: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выделения приоритетных направлений;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учета интересов и потребностей различных групп молодежи;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участия молодых граждан в разработке и реализации приоритетных направлений государственной молодежной политики;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882DE4">
        <w:rPr>
          <w:rFonts w:ascii="Times New Roman" w:hAnsi="Times New Roman"/>
          <w:sz w:val="28"/>
          <w:szCs w:val="28"/>
        </w:rPr>
        <w:t>д</w:t>
      </w:r>
      <w:r w:rsidRPr="00882DE4">
        <w:rPr>
          <w:rFonts w:ascii="Times New Roman" w:hAnsi="Times New Roman"/>
          <w:sz w:val="28"/>
          <w:szCs w:val="28"/>
        </w:rPr>
        <w:t>ставителей бизнеса;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информационной открытости.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lastRenderedPageBreak/>
        <w:t>Благодаря приобретенному за последние годы отделом по делам молод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жи и подведомственным учреждением МКУ ЦКСОМ «Горизонт» опыту, пов</w:t>
      </w:r>
      <w:r w:rsidRPr="00882DE4">
        <w:rPr>
          <w:rFonts w:ascii="Times New Roman" w:hAnsi="Times New Roman"/>
          <w:sz w:val="28"/>
          <w:szCs w:val="28"/>
        </w:rPr>
        <w:t>ы</w:t>
      </w:r>
      <w:r w:rsidRPr="00882DE4">
        <w:rPr>
          <w:rFonts w:ascii="Times New Roman" w:hAnsi="Times New Roman"/>
          <w:sz w:val="28"/>
          <w:szCs w:val="28"/>
        </w:rPr>
        <w:t>силось качество и количество проводимых мероприятий.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Вся информация о деятельности в сфере обеспечения молодежной пол</w:t>
      </w:r>
      <w:r w:rsidRPr="00882DE4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>тики отражается на сайте отдела по делам молодежи, а также  в социальных с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>тях «</w:t>
      </w:r>
      <w:proofErr w:type="spellStart"/>
      <w:r w:rsidRPr="00882DE4">
        <w:rPr>
          <w:rFonts w:ascii="Times New Roman" w:hAnsi="Times New Roman"/>
          <w:sz w:val="28"/>
          <w:szCs w:val="28"/>
          <w:lang w:eastAsia="ar-SA"/>
        </w:rPr>
        <w:t>ВКонтакте</w:t>
      </w:r>
      <w:proofErr w:type="spellEnd"/>
      <w:r w:rsidRPr="00882DE4">
        <w:rPr>
          <w:rFonts w:ascii="Times New Roman" w:hAnsi="Times New Roman"/>
          <w:sz w:val="28"/>
          <w:szCs w:val="28"/>
          <w:lang w:eastAsia="ar-SA"/>
        </w:rPr>
        <w:t xml:space="preserve">», «Одноклассники», </w:t>
      </w:r>
      <w:r w:rsidR="00D60454">
        <w:rPr>
          <w:rFonts w:ascii="Times New Roman" w:hAnsi="Times New Roman"/>
          <w:sz w:val="28"/>
          <w:szCs w:val="28"/>
          <w:lang w:eastAsia="ar-SA"/>
        </w:rPr>
        <w:t xml:space="preserve">и </w:t>
      </w:r>
      <w:r w:rsidR="00D60454">
        <w:rPr>
          <w:rFonts w:ascii="Times New Roman" w:hAnsi="Times New Roman"/>
          <w:sz w:val="28"/>
          <w:szCs w:val="28"/>
          <w:lang w:val="en-US" w:eastAsia="ar-SA"/>
        </w:rPr>
        <w:t>Instagram</w:t>
      </w:r>
      <w:r w:rsidR="00D60454" w:rsidRPr="00D6045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882DE4">
        <w:rPr>
          <w:rFonts w:ascii="Times New Roman" w:hAnsi="Times New Roman"/>
          <w:sz w:val="28"/>
          <w:szCs w:val="28"/>
          <w:lang w:eastAsia="ar-SA"/>
        </w:rPr>
        <w:t>общее число подписчиков  к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торых подходит к </w:t>
      </w:r>
      <w:r w:rsidR="0038762D">
        <w:rPr>
          <w:rFonts w:ascii="Times New Roman" w:hAnsi="Times New Roman"/>
          <w:sz w:val="28"/>
          <w:szCs w:val="28"/>
          <w:lang w:eastAsia="ar-SA"/>
        </w:rPr>
        <w:t>4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 000 человек и растет с каждым днем.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Регулярно в течение 20</w:t>
      </w:r>
      <w:r w:rsidR="00D60454">
        <w:rPr>
          <w:rFonts w:ascii="Times New Roman" w:eastAsia="Calibri" w:hAnsi="Times New Roman"/>
          <w:sz w:val="28"/>
          <w:szCs w:val="28"/>
        </w:rPr>
        <w:t>20</w:t>
      </w:r>
      <w:r w:rsidRPr="00882DE4">
        <w:rPr>
          <w:rFonts w:ascii="Times New Roman" w:eastAsia="Calibri" w:hAnsi="Times New Roman"/>
          <w:sz w:val="28"/>
          <w:szCs w:val="28"/>
        </w:rPr>
        <w:t xml:space="preserve"> года проводился анализ сайтов в информацио</w:t>
      </w:r>
      <w:r w:rsidRPr="00882DE4">
        <w:rPr>
          <w:rFonts w:ascii="Times New Roman" w:eastAsia="Calibri" w:hAnsi="Times New Roman"/>
          <w:sz w:val="28"/>
          <w:szCs w:val="28"/>
        </w:rPr>
        <w:t>н</w:t>
      </w:r>
      <w:r w:rsidRPr="00882DE4">
        <w:rPr>
          <w:rFonts w:ascii="Times New Roman" w:eastAsia="Calibri" w:hAnsi="Times New Roman"/>
          <w:sz w:val="28"/>
          <w:szCs w:val="28"/>
        </w:rPr>
        <w:t>но-телекоммуникационной сети «Интернет» на предмет выявления информ</w:t>
      </w:r>
      <w:r w:rsidRPr="00882DE4">
        <w:rPr>
          <w:rFonts w:ascii="Times New Roman" w:eastAsia="Calibri" w:hAnsi="Times New Roman"/>
          <w:sz w:val="28"/>
          <w:szCs w:val="28"/>
        </w:rPr>
        <w:t>а</w:t>
      </w:r>
      <w:r w:rsidRPr="00882DE4">
        <w:rPr>
          <w:rFonts w:ascii="Times New Roman" w:eastAsia="Calibri" w:hAnsi="Times New Roman"/>
          <w:sz w:val="28"/>
          <w:szCs w:val="28"/>
        </w:rPr>
        <w:t>ции, причиняющей вред здоровью и развитию несовершеннолетних. Вся и</w:t>
      </w:r>
      <w:r w:rsidRPr="00882DE4">
        <w:rPr>
          <w:rFonts w:ascii="Times New Roman" w:eastAsia="Calibri" w:hAnsi="Times New Roman"/>
          <w:sz w:val="28"/>
          <w:szCs w:val="28"/>
        </w:rPr>
        <w:t>н</w:t>
      </w:r>
      <w:r w:rsidRPr="00882DE4">
        <w:rPr>
          <w:rFonts w:ascii="Times New Roman" w:eastAsia="Calibri" w:hAnsi="Times New Roman"/>
          <w:sz w:val="28"/>
          <w:szCs w:val="28"/>
        </w:rPr>
        <w:t>формация о вышеуказанных сайтах с прямыми ссылками на них была напра</w:t>
      </w:r>
      <w:r w:rsidRPr="00882DE4">
        <w:rPr>
          <w:rFonts w:ascii="Times New Roman" w:eastAsia="Calibri" w:hAnsi="Times New Roman"/>
          <w:sz w:val="28"/>
          <w:szCs w:val="28"/>
        </w:rPr>
        <w:t>в</w:t>
      </w:r>
      <w:r w:rsidRPr="00882DE4">
        <w:rPr>
          <w:rFonts w:ascii="Times New Roman" w:eastAsia="Calibri" w:hAnsi="Times New Roman"/>
          <w:sz w:val="28"/>
          <w:szCs w:val="28"/>
        </w:rPr>
        <w:t xml:space="preserve">лена в </w:t>
      </w:r>
      <w:proofErr w:type="spellStart"/>
      <w:r w:rsidRPr="00882DE4">
        <w:rPr>
          <w:rFonts w:ascii="Times New Roman" w:eastAsia="Calibri" w:hAnsi="Times New Roman"/>
          <w:sz w:val="28"/>
          <w:szCs w:val="28"/>
        </w:rPr>
        <w:t>Роскомнадзор</w:t>
      </w:r>
      <w:proofErr w:type="spellEnd"/>
      <w:r w:rsidRPr="00882DE4">
        <w:rPr>
          <w:rFonts w:ascii="Times New Roman" w:eastAsia="Calibri" w:hAnsi="Times New Roman"/>
          <w:sz w:val="28"/>
          <w:szCs w:val="28"/>
        </w:rPr>
        <w:t xml:space="preserve">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целях творческого развития и организации досуга и занятости подрос</w:t>
      </w:r>
      <w:r w:rsidRPr="00882DE4">
        <w:rPr>
          <w:rFonts w:ascii="Times New Roman" w:hAnsi="Times New Roman"/>
          <w:sz w:val="28"/>
          <w:szCs w:val="28"/>
          <w:lang w:eastAsia="ar-SA"/>
        </w:rPr>
        <w:t>т</w:t>
      </w:r>
      <w:r w:rsidRPr="00882DE4">
        <w:rPr>
          <w:rFonts w:ascii="Times New Roman" w:hAnsi="Times New Roman"/>
          <w:sz w:val="28"/>
          <w:szCs w:val="28"/>
          <w:lang w:eastAsia="ar-SA"/>
        </w:rPr>
        <w:t>ков и молодежи был проведен ряд мероприятий: фестиваль КВН, цикл инте</w:t>
      </w:r>
      <w:r w:rsidRPr="00882DE4">
        <w:rPr>
          <w:rFonts w:ascii="Times New Roman" w:hAnsi="Times New Roman"/>
          <w:sz w:val="28"/>
          <w:szCs w:val="28"/>
          <w:lang w:eastAsia="ar-SA"/>
        </w:rPr>
        <w:t>л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лектуальных игр «Что? Где? Когда?», День России, День молодежи,  и т.д.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В рамках реализации Закона 1539 «О мерах по профилактике безнадзо</w:t>
      </w:r>
      <w:r w:rsidRPr="00882DE4">
        <w:rPr>
          <w:rFonts w:ascii="Times New Roman" w:hAnsi="Times New Roman"/>
          <w:sz w:val="28"/>
          <w:szCs w:val="28"/>
          <w:lang w:eastAsia="ar-SA"/>
        </w:rPr>
        <w:t>р</w:t>
      </w:r>
      <w:r w:rsidRPr="00882DE4">
        <w:rPr>
          <w:rFonts w:ascii="Times New Roman" w:hAnsi="Times New Roman"/>
          <w:sz w:val="28"/>
          <w:szCs w:val="28"/>
          <w:lang w:eastAsia="ar-SA"/>
        </w:rPr>
        <w:t>ности и правонарушений несовершеннолетних в Краснодарском крае» пров</w:t>
      </w:r>
      <w:r w:rsidRPr="00882DE4">
        <w:rPr>
          <w:rFonts w:ascii="Times New Roman" w:hAnsi="Times New Roman"/>
          <w:sz w:val="28"/>
          <w:szCs w:val="28"/>
          <w:lang w:eastAsia="ar-SA"/>
        </w:rPr>
        <w:t>е</w:t>
      </w:r>
      <w:r w:rsidR="0038762D">
        <w:rPr>
          <w:rFonts w:ascii="Times New Roman" w:hAnsi="Times New Roman"/>
          <w:sz w:val="28"/>
          <w:szCs w:val="28"/>
          <w:lang w:eastAsia="ar-SA"/>
        </w:rPr>
        <w:t>дены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 информационны</w:t>
      </w:r>
      <w:r w:rsidR="0038762D">
        <w:rPr>
          <w:rFonts w:ascii="Times New Roman" w:hAnsi="Times New Roman"/>
          <w:sz w:val="28"/>
          <w:szCs w:val="28"/>
          <w:lang w:eastAsia="ar-SA"/>
        </w:rPr>
        <w:t>е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 акци</w:t>
      </w:r>
      <w:r w:rsidR="0038762D">
        <w:rPr>
          <w:rFonts w:ascii="Times New Roman" w:hAnsi="Times New Roman"/>
          <w:sz w:val="28"/>
          <w:szCs w:val="28"/>
          <w:lang w:eastAsia="ar-SA"/>
        </w:rPr>
        <w:t>и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 в поддержку в поддержку закона. Проводятся плановые беседы по месту жительства, с несовершеннолетними находящимися в социально опасном положении.</w:t>
      </w:r>
    </w:p>
    <w:p w:rsidR="0038762D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Кроме того координируется работа общественного объединения прав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>охранительной направленности «Молодёжный патруль Щербиновского рай</w:t>
      </w:r>
      <w:r w:rsidRPr="00882DE4">
        <w:rPr>
          <w:rFonts w:ascii="Times New Roman" w:hAnsi="Times New Roman"/>
          <w:sz w:val="28"/>
          <w:szCs w:val="28"/>
          <w:lang w:eastAsia="ar-SA"/>
        </w:rPr>
        <w:t>о</w:t>
      </w:r>
      <w:r w:rsidRPr="00882DE4">
        <w:rPr>
          <w:rFonts w:ascii="Times New Roman" w:hAnsi="Times New Roman"/>
          <w:sz w:val="28"/>
          <w:szCs w:val="28"/>
          <w:lang w:eastAsia="ar-SA"/>
        </w:rPr>
        <w:t xml:space="preserve">на».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>С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 xml:space="preserve"> 1 сентября функционирует ПОСТ № 1, в котором принимают участие все школы района. Почетную Вахту Памяти несут на Мемориале у Вечного О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>г</w:t>
      </w:r>
      <w:r w:rsidRPr="00882DE4">
        <w:rPr>
          <w:rFonts w:ascii="Times New Roman" w:eastAsia="Calibri" w:hAnsi="Times New Roman"/>
          <w:sz w:val="28"/>
          <w:szCs w:val="28"/>
          <w:lang w:eastAsia="ar-SA"/>
        </w:rPr>
        <w:t>ня в Центральном парке станицы Старощербиновской.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ходе реализации данного направления осуществлялся ряд мероприятий, а именно: социально-патриотическая акция «Согреем сердца ветеранов», кот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рая включает в себя оказание социально-бытовой помощи ветеранам Великой Отечественной войны; патриотическая акция «Дорогами Славы» - по изучению и благоустройству памятных мест, аллей Славы и мест захоронений ветеранов Великой Отечественной войны; гражданско-патриотическая акция «Мы верим в тебя, солдат», посвященная весеннему и осеннему призывам в ряды ВС РФ; гражданско-патриотическая акция «Мы – граждане России», в рамках которой проходит торжественное вручение паспортов гражданина Российской Федер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 xml:space="preserve">ции  несовершеннолетним гражданам, достигшим 14-летнего возраста. Данные акции проходили на территории муниципального образования </w:t>
      </w:r>
      <w:r w:rsidR="0038762D">
        <w:rPr>
          <w:rFonts w:ascii="Times New Roman" w:hAnsi="Times New Roman"/>
          <w:sz w:val="28"/>
          <w:szCs w:val="28"/>
        </w:rPr>
        <w:t>Щербиновский район в течение 2020</w:t>
      </w:r>
      <w:r w:rsidRPr="00882DE4">
        <w:rPr>
          <w:rFonts w:ascii="Times New Roman" w:hAnsi="Times New Roman"/>
          <w:sz w:val="28"/>
          <w:szCs w:val="28"/>
        </w:rPr>
        <w:t xml:space="preserve"> года.</w:t>
      </w:r>
    </w:p>
    <w:p w:rsidR="00CC2756" w:rsidRPr="00882DE4" w:rsidRDefault="00CC2756" w:rsidP="003876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мероприятий патриотической направленности проводились а</w:t>
      </w:r>
      <w:r w:rsidRPr="00882DE4">
        <w:rPr>
          <w:rFonts w:ascii="Times New Roman" w:hAnsi="Times New Roman"/>
          <w:sz w:val="28"/>
          <w:szCs w:val="28"/>
        </w:rPr>
        <w:t>к</w:t>
      </w:r>
      <w:r w:rsidRPr="00882DE4">
        <w:rPr>
          <w:rFonts w:ascii="Times New Roman" w:hAnsi="Times New Roman"/>
          <w:sz w:val="28"/>
          <w:szCs w:val="28"/>
        </w:rPr>
        <w:t>ции, приуроченные к празднованию Дня Победы Советского народа над ф</w:t>
      </w:r>
      <w:r w:rsidRPr="00882DE4">
        <w:rPr>
          <w:rFonts w:ascii="Times New Roman" w:hAnsi="Times New Roman"/>
          <w:sz w:val="28"/>
          <w:szCs w:val="28"/>
        </w:rPr>
        <w:t>а</w:t>
      </w:r>
      <w:r w:rsidR="0038762D">
        <w:rPr>
          <w:rFonts w:ascii="Times New Roman" w:hAnsi="Times New Roman"/>
          <w:sz w:val="28"/>
          <w:szCs w:val="28"/>
        </w:rPr>
        <w:t>шизмом.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Также молодежь района принимала участие в патриотических акциях и мероприятиях, посвященных памятным датам РФ и Дням воинской Славы.</w:t>
      </w:r>
    </w:p>
    <w:p w:rsidR="00CC2756" w:rsidRPr="00882DE4" w:rsidRDefault="00CC2756" w:rsidP="00CC275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Обеспечение духовно-нравственного развития и воспитания молодых граждан  России является ключевой задачей современной государственной п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lastRenderedPageBreak/>
        <w:t>литики Российской Федерации. Волонтёрство -  это особый взгляд на жизнь, мировоззрение, основанное на идеях бескорыстного служения гуманным иде</w:t>
      </w:r>
      <w:r w:rsidRPr="00882DE4">
        <w:rPr>
          <w:rFonts w:ascii="Times New Roman" w:hAnsi="Times New Roman"/>
          <w:sz w:val="28"/>
          <w:szCs w:val="28"/>
        </w:rPr>
        <w:t>а</w:t>
      </w:r>
      <w:r w:rsidRPr="00882DE4">
        <w:rPr>
          <w:rFonts w:ascii="Times New Roman" w:hAnsi="Times New Roman"/>
          <w:sz w:val="28"/>
          <w:szCs w:val="28"/>
        </w:rPr>
        <w:t>лам человечества. Реализация социальных, образовательных, оздоровительных, досуговых программ, обеспечивающих нравственное, духовное воспитание, развитие разносторонних способностей и интересов подростков и молодежи в различных видах деятельности.</w:t>
      </w:r>
    </w:p>
    <w:p w:rsidR="00CC2756" w:rsidRPr="00882DE4" w:rsidRDefault="00CC2756" w:rsidP="0038762D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  <w:lang w:eastAsia="ar-SA"/>
        </w:rPr>
        <w:tab/>
      </w:r>
      <w:r w:rsidRPr="00882DE4">
        <w:rPr>
          <w:rFonts w:ascii="Times New Roman" w:eastAsia="Calibri" w:hAnsi="Times New Roman"/>
          <w:sz w:val="28"/>
          <w:szCs w:val="28"/>
        </w:rPr>
        <w:t>Проводилась работа по трудоустройству несовершеннолетних  в летний период. Среди молодёжи разъяснялась информации о летней занятости, по</w:t>
      </w:r>
      <w:r w:rsidRPr="00882DE4">
        <w:rPr>
          <w:rFonts w:ascii="Times New Roman" w:eastAsia="Calibri" w:hAnsi="Times New Roman"/>
          <w:sz w:val="28"/>
          <w:szCs w:val="28"/>
        </w:rPr>
        <w:t>д</w:t>
      </w:r>
      <w:r w:rsidRPr="00882DE4">
        <w:rPr>
          <w:rFonts w:ascii="Times New Roman" w:eastAsia="Calibri" w:hAnsi="Times New Roman"/>
          <w:sz w:val="28"/>
          <w:szCs w:val="28"/>
        </w:rPr>
        <w:t>росткам и их родителям оказывались консультации по сбору необходимых д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 xml:space="preserve">кументы для трудоустройства. 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882DE4">
        <w:rPr>
          <w:rFonts w:ascii="Times New Roman" w:eastAsia="Calibri" w:hAnsi="Times New Roman"/>
          <w:sz w:val="28"/>
          <w:szCs w:val="28"/>
        </w:rPr>
        <w:t>В рамках развития школьного ученического самоуправления в 20</w:t>
      </w:r>
      <w:r w:rsidR="0038762D">
        <w:rPr>
          <w:rFonts w:ascii="Times New Roman" w:eastAsia="Calibri" w:hAnsi="Times New Roman"/>
          <w:sz w:val="28"/>
          <w:szCs w:val="28"/>
        </w:rPr>
        <w:t>20</w:t>
      </w:r>
      <w:r w:rsidRPr="00882DE4">
        <w:rPr>
          <w:rFonts w:ascii="Times New Roman" w:eastAsia="Calibri" w:hAnsi="Times New Roman"/>
          <w:sz w:val="28"/>
          <w:szCs w:val="28"/>
        </w:rPr>
        <w:t xml:space="preserve"> году на территории муниципального образования Щербиновский район во всех школах района состоялись выборы лидеров школьного ученического сам</w:t>
      </w:r>
      <w:r w:rsidRPr="00882DE4">
        <w:rPr>
          <w:rFonts w:ascii="Times New Roman" w:eastAsia="Calibri" w:hAnsi="Times New Roman"/>
          <w:sz w:val="28"/>
          <w:szCs w:val="28"/>
        </w:rPr>
        <w:t>о</w:t>
      </w:r>
      <w:r w:rsidRPr="00882DE4">
        <w:rPr>
          <w:rFonts w:ascii="Times New Roman" w:eastAsia="Calibri" w:hAnsi="Times New Roman"/>
          <w:sz w:val="28"/>
          <w:szCs w:val="28"/>
        </w:rPr>
        <w:t>управления. А также прошло первое заседание районного ученического совета при главе муниципального образования Щербиновский район. Главой района лидерам вручены удостоверения. Избран председатель совета и его замест</w:t>
      </w:r>
      <w:r w:rsidRPr="00882DE4">
        <w:rPr>
          <w:rFonts w:ascii="Times New Roman" w:eastAsia="Calibri" w:hAnsi="Times New Roman"/>
          <w:sz w:val="28"/>
          <w:szCs w:val="28"/>
        </w:rPr>
        <w:t>и</w:t>
      </w:r>
      <w:r w:rsidRPr="00882DE4">
        <w:rPr>
          <w:rFonts w:ascii="Times New Roman" w:eastAsia="Calibri" w:hAnsi="Times New Roman"/>
          <w:sz w:val="28"/>
          <w:szCs w:val="28"/>
        </w:rPr>
        <w:t xml:space="preserve">тель. </w:t>
      </w:r>
    </w:p>
    <w:p w:rsidR="00CC2756" w:rsidRPr="00882DE4" w:rsidRDefault="00CC2756" w:rsidP="00CC27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Реализация всех мероприятий подтверждена приказами о проведении, информационно-аналитическими отчетами, фотоотчетами, публикациями в и</w:t>
      </w:r>
      <w:r w:rsidRPr="00882DE4">
        <w:rPr>
          <w:rFonts w:ascii="Times New Roman" w:hAnsi="Times New Roman"/>
          <w:sz w:val="28"/>
          <w:szCs w:val="28"/>
        </w:rPr>
        <w:t>н</w:t>
      </w:r>
      <w:r w:rsidRPr="00882DE4">
        <w:rPr>
          <w:rFonts w:ascii="Times New Roman" w:hAnsi="Times New Roman"/>
          <w:sz w:val="28"/>
          <w:szCs w:val="28"/>
        </w:rPr>
        <w:t xml:space="preserve">формационно-телекоммуникационной сети «Интернет».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В МКУ ЦКСОМ «Горизонт» осуществляют деятельность </w:t>
      </w:r>
      <w:r w:rsidR="005D57BC">
        <w:rPr>
          <w:rFonts w:ascii="Times New Roman" w:hAnsi="Times New Roman"/>
          <w:color w:val="000000"/>
          <w:sz w:val="28"/>
          <w:szCs w:val="28"/>
        </w:rPr>
        <w:t>специалисты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 с молодежью, курирующие основные направления деятельности гос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дарственной молодежной политики: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военно - патриотическое воспитание и допризывная подготовка молод</w:t>
      </w:r>
      <w:r w:rsidRPr="00882DE4">
        <w:rPr>
          <w:rFonts w:ascii="Times New Roman" w:hAnsi="Times New Roman"/>
          <w:color w:val="000000"/>
          <w:sz w:val="28"/>
          <w:szCs w:val="28"/>
        </w:rPr>
        <w:t>е</w:t>
      </w:r>
      <w:r w:rsidRPr="00882DE4">
        <w:rPr>
          <w:rFonts w:ascii="Times New Roman" w:hAnsi="Times New Roman"/>
          <w:color w:val="000000"/>
          <w:sz w:val="28"/>
          <w:szCs w:val="28"/>
        </w:rPr>
        <w:t>жи;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развитие молодежного туризма;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трудоустройство молодежи;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деятельность молодежного самоуправления и деятельность молодежного Совета при главе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профилактика экстремистской деятельности в молодёжной среде;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профилактика первичной наркомании, алкоголизма и табакокурения в молодежной среде;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социальное направление.</w:t>
      </w:r>
    </w:p>
    <w:p w:rsidR="00CC2756" w:rsidRPr="00882DE4" w:rsidRDefault="00BB0726" w:rsidP="00CC2756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Специалисты</w:t>
      </w:r>
      <w:r w:rsidR="00CC2756" w:rsidRPr="00882DE4">
        <w:rPr>
          <w:rFonts w:ascii="Times New Roman" w:hAnsi="Times New Roman"/>
          <w:color w:val="000000"/>
          <w:sz w:val="28"/>
          <w:szCs w:val="28"/>
        </w:rPr>
        <w:t xml:space="preserve"> по работе с молодежью осуществляют следующие функции: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обеспечивают взаимодействие с управлением молодежной политики Краснодарского края, с учреждениями, организациями, расположенными на территории муниципального образования Щербиновский район, по вопросам реализации государственной молодежной политики;</w:t>
      </w:r>
    </w:p>
    <w:p w:rsidR="00CC2756" w:rsidRPr="00882DE4" w:rsidRDefault="00CC2756" w:rsidP="00CC2756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разрабатывают и составляют перспективные, и оперативные планы работ;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проводят организационную работу по реализации государственной мол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дежной политики на территории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планируют, реализуют и анализируют мероприятия, проводимые в соо</w:t>
      </w:r>
      <w:r w:rsidRPr="00882DE4">
        <w:rPr>
          <w:rFonts w:ascii="Times New Roman" w:hAnsi="Times New Roman"/>
          <w:color w:val="000000"/>
          <w:sz w:val="28"/>
          <w:szCs w:val="28"/>
        </w:rPr>
        <w:t>т</w:t>
      </w:r>
      <w:r w:rsidRPr="00882DE4">
        <w:rPr>
          <w:rFonts w:ascii="Times New Roman" w:hAnsi="Times New Roman"/>
          <w:color w:val="000000"/>
          <w:sz w:val="28"/>
          <w:szCs w:val="28"/>
        </w:rPr>
        <w:t>ветствии с планом мероприятий муниципального образования Щербиновский район;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lastRenderedPageBreak/>
        <w:t>обеспечивают доступ молодежи муниципального образования к участию в фестивалях, конкурсах, проектах;</w:t>
      </w:r>
    </w:p>
    <w:p w:rsidR="00CC2756" w:rsidRPr="00882DE4" w:rsidRDefault="00CC2756" w:rsidP="00CC275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формируют молодежный актив, обеспечивают организационную по</w:t>
      </w:r>
      <w:r w:rsidRPr="00882DE4">
        <w:rPr>
          <w:rFonts w:ascii="Times New Roman" w:hAnsi="Times New Roman"/>
          <w:color w:val="000000"/>
          <w:sz w:val="28"/>
          <w:szCs w:val="28"/>
        </w:rPr>
        <w:t>д</w:t>
      </w:r>
      <w:r w:rsidRPr="00882DE4">
        <w:rPr>
          <w:rFonts w:ascii="Times New Roman" w:hAnsi="Times New Roman"/>
          <w:color w:val="000000"/>
          <w:sz w:val="28"/>
          <w:szCs w:val="28"/>
        </w:rPr>
        <w:t>держку молодежным общественным объединениям и инициативам.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Выполнение мероприятий муниципальной программы будет направлено на достижение основной цели муниципальной программы - развития и реализ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ции потенциала молодежи в интересах муниципального образования Щерб</w:t>
      </w:r>
      <w:r w:rsidRPr="00882DE4">
        <w:rPr>
          <w:rFonts w:ascii="Times New Roman" w:hAnsi="Times New Roman"/>
          <w:color w:val="000000"/>
          <w:sz w:val="28"/>
          <w:szCs w:val="28"/>
        </w:rPr>
        <w:t>и</w:t>
      </w:r>
      <w:r w:rsidRPr="00882DE4">
        <w:rPr>
          <w:rFonts w:ascii="Times New Roman" w:hAnsi="Times New Roman"/>
          <w:color w:val="000000"/>
          <w:sz w:val="28"/>
          <w:szCs w:val="28"/>
        </w:rPr>
        <w:t>новский район.</w:t>
      </w:r>
    </w:p>
    <w:p w:rsidR="00BB0726" w:rsidRPr="00882DE4" w:rsidRDefault="00BB0726" w:rsidP="00CC2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82DE4">
        <w:rPr>
          <w:rFonts w:ascii="Times New Roman" w:hAnsi="Times New Roman"/>
          <w:bCs/>
          <w:color w:val="000000"/>
          <w:sz w:val="28"/>
          <w:szCs w:val="28"/>
        </w:rPr>
        <w:t xml:space="preserve">2. Цели, задачи и целевые показатели,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82DE4">
        <w:rPr>
          <w:rFonts w:ascii="Times New Roman" w:hAnsi="Times New Roman"/>
          <w:bCs/>
          <w:color w:val="000000"/>
          <w:sz w:val="28"/>
          <w:szCs w:val="28"/>
        </w:rPr>
        <w:t>сроки и этапы реализации муниципальной программы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Цель муниципальной программы: развитие и реализация потенциала м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лодежи в интересах муниципального образования Щербиновский район.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Для достижения указанной цели предусматривается решение следующих задач муниципальной программы: содействие решению социально-экономических проблем молодежи, профессионального самоопределения и занятости молод</w:t>
      </w:r>
      <w:r w:rsidRPr="00882DE4">
        <w:rPr>
          <w:rFonts w:ascii="Times New Roman" w:hAnsi="Times New Roman"/>
          <w:color w:val="000000"/>
          <w:sz w:val="28"/>
          <w:szCs w:val="28"/>
        </w:rPr>
        <w:t>е</w:t>
      </w:r>
      <w:r w:rsidRPr="00882DE4">
        <w:rPr>
          <w:rFonts w:ascii="Times New Roman" w:hAnsi="Times New Roman"/>
          <w:color w:val="000000"/>
          <w:sz w:val="28"/>
          <w:szCs w:val="28"/>
        </w:rPr>
        <w:t>жи муниципального образования Щербиновский район.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Перечень целевых показателей муниципальной программы приведен в прил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жении  № 1 к муниципальной программе.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«Количество проведенных мероприятий в сфере молоде</w:t>
      </w:r>
      <w:r w:rsidRPr="00882DE4">
        <w:rPr>
          <w:rFonts w:ascii="Times New Roman" w:hAnsi="Times New Roman"/>
          <w:sz w:val="28"/>
          <w:szCs w:val="28"/>
        </w:rPr>
        <w:t>ж</w:t>
      </w:r>
      <w:r w:rsidRPr="00882DE4">
        <w:rPr>
          <w:rFonts w:ascii="Times New Roman" w:hAnsi="Times New Roman"/>
          <w:sz w:val="28"/>
          <w:szCs w:val="28"/>
        </w:rPr>
        <w:t xml:space="preserve">ной политики» определяется по предоставлению ежемесячных отчетов </w:t>
      </w:r>
      <w:r w:rsidR="00BB0726">
        <w:rPr>
          <w:rFonts w:ascii="Times New Roman" w:hAnsi="Times New Roman"/>
          <w:color w:val="000000"/>
          <w:sz w:val="28"/>
          <w:szCs w:val="28"/>
        </w:rPr>
        <w:t>специ</w:t>
      </w:r>
      <w:r w:rsidR="00BB0726">
        <w:rPr>
          <w:rFonts w:ascii="Times New Roman" w:hAnsi="Times New Roman"/>
          <w:color w:val="000000"/>
          <w:sz w:val="28"/>
          <w:szCs w:val="28"/>
        </w:rPr>
        <w:t>а</w:t>
      </w:r>
      <w:r w:rsidR="00BB0726">
        <w:rPr>
          <w:rFonts w:ascii="Times New Roman" w:hAnsi="Times New Roman"/>
          <w:color w:val="000000"/>
          <w:sz w:val="28"/>
          <w:szCs w:val="28"/>
        </w:rPr>
        <w:t>листов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</w:t>
      </w:r>
      <w:r w:rsidRPr="00882DE4">
        <w:rPr>
          <w:rFonts w:ascii="Times New Roman" w:hAnsi="Times New Roman"/>
          <w:sz w:val="28"/>
          <w:szCs w:val="28"/>
        </w:rPr>
        <w:t xml:space="preserve"> с молодежью МКУ ЦКСОМ «Горизонт», на основании кот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рых формируются квартальные, полугодовые и годовые отчеты (с нараста</w:t>
      </w:r>
      <w:r w:rsidRPr="00882DE4">
        <w:rPr>
          <w:rFonts w:ascii="Times New Roman" w:hAnsi="Times New Roman"/>
          <w:sz w:val="28"/>
          <w:szCs w:val="28"/>
        </w:rPr>
        <w:t>ю</w:t>
      </w:r>
      <w:r w:rsidRPr="00882DE4">
        <w:rPr>
          <w:rFonts w:ascii="Times New Roman" w:hAnsi="Times New Roman"/>
          <w:sz w:val="28"/>
          <w:szCs w:val="28"/>
        </w:rPr>
        <w:t>щим итогом) предоставляемые в управление молодежной политики Краснода</w:t>
      </w:r>
      <w:r w:rsidRPr="00882DE4">
        <w:rPr>
          <w:rFonts w:ascii="Times New Roman" w:hAnsi="Times New Roman"/>
          <w:sz w:val="28"/>
          <w:szCs w:val="28"/>
        </w:rPr>
        <w:t>р</w:t>
      </w:r>
      <w:r w:rsidRPr="00882DE4">
        <w:rPr>
          <w:rFonts w:ascii="Times New Roman" w:hAnsi="Times New Roman"/>
          <w:sz w:val="28"/>
          <w:szCs w:val="28"/>
        </w:rPr>
        <w:t>ского края.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«Количество молодых людей, участвующих в меропри</w:t>
      </w:r>
      <w:r w:rsidRPr="00882DE4">
        <w:rPr>
          <w:rFonts w:ascii="Times New Roman" w:hAnsi="Times New Roman"/>
          <w:sz w:val="28"/>
          <w:szCs w:val="28"/>
        </w:rPr>
        <w:t>я</w:t>
      </w:r>
      <w:r w:rsidRPr="00882DE4">
        <w:rPr>
          <w:rFonts w:ascii="Times New Roman" w:hAnsi="Times New Roman"/>
          <w:sz w:val="28"/>
          <w:szCs w:val="28"/>
        </w:rPr>
        <w:t>тиях по молодежной политике» определяется по предоставлению ежем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 xml:space="preserve">сячных отчетов </w:t>
      </w:r>
      <w:r w:rsidR="00630593">
        <w:rPr>
          <w:rFonts w:ascii="Times New Roman" w:hAnsi="Times New Roman"/>
          <w:color w:val="000000"/>
          <w:sz w:val="28"/>
          <w:szCs w:val="28"/>
        </w:rPr>
        <w:t>специалистов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 по работе</w:t>
      </w:r>
      <w:r w:rsidRPr="00882DE4">
        <w:rPr>
          <w:rFonts w:ascii="Times New Roman" w:hAnsi="Times New Roman"/>
          <w:sz w:val="28"/>
          <w:szCs w:val="28"/>
        </w:rPr>
        <w:t xml:space="preserve"> с молодежью МКУ ЦКСОМ «Горизонт», на основании которых формируются квартальные, полугодовые и год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вые отчеты (с нарастающим итогом) предоставляемые в департамент молодежной полит</w:t>
      </w:r>
      <w:r w:rsidRPr="00882DE4">
        <w:rPr>
          <w:rFonts w:ascii="Times New Roman" w:hAnsi="Times New Roman"/>
          <w:sz w:val="28"/>
          <w:szCs w:val="28"/>
        </w:rPr>
        <w:t>и</w:t>
      </w:r>
      <w:r w:rsidRPr="00882DE4">
        <w:rPr>
          <w:rFonts w:ascii="Times New Roman" w:hAnsi="Times New Roman"/>
          <w:sz w:val="28"/>
          <w:szCs w:val="28"/>
        </w:rPr>
        <w:t>ки Краснодарского края.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мероприятиях, направленных на гражданское и патриотическое воспитание молодежи» опр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 xml:space="preserve">деляется по предоставлению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специалиста</w:t>
      </w:r>
      <w:r w:rsidRPr="00882DE4">
        <w:rPr>
          <w:rFonts w:ascii="Times New Roman" w:hAnsi="Times New Roman"/>
          <w:sz w:val="28"/>
          <w:szCs w:val="28"/>
        </w:rPr>
        <w:t xml:space="preserve"> по работе с м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лодежью</w:t>
      </w:r>
      <w:r w:rsidR="00BB0726">
        <w:rPr>
          <w:rFonts w:ascii="Times New Roman" w:hAnsi="Times New Roman"/>
          <w:sz w:val="28"/>
          <w:szCs w:val="28"/>
        </w:rPr>
        <w:t>,</w:t>
      </w:r>
      <w:r w:rsidRPr="00882DE4">
        <w:rPr>
          <w:rFonts w:ascii="Times New Roman" w:hAnsi="Times New Roman"/>
          <w:sz w:val="28"/>
          <w:szCs w:val="28"/>
        </w:rPr>
        <w:t xml:space="preserve"> курирующе</w:t>
      </w:r>
      <w:r w:rsidR="00BB0726">
        <w:rPr>
          <w:rFonts w:ascii="Times New Roman" w:hAnsi="Times New Roman"/>
          <w:sz w:val="28"/>
          <w:szCs w:val="28"/>
        </w:rPr>
        <w:t>го</w:t>
      </w:r>
      <w:r w:rsidRPr="00882DE4">
        <w:rPr>
          <w:rFonts w:ascii="Times New Roman" w:hAnsi="Times New Roman"/>
          <w:sz w:val="28"/>
          <w:szCs w:val="28"/>
        </w:rPr>
        <w:t xml:space="preserve"> направление «Военно-патриотическое воспитание и допризывная подготовка молодежи» МКУ ЦКСОМ «Горизонт».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показатель: «Число молодых людей, участвующих в мероприятиях творческой и интеллектуальной направленности» определяется по предоста</w:t>
      </w:r>
      <w:r w:rsidRPr="00882DE4">
        <w:rPr>
          <w:rFonts w:ascii="Times New Roman" w:hAnsi="Times New Roman"/>
          <w:sz w:val="28"/>
          <w:szCs w:val="28"/>
        </w:rPr>
        <w:t>в</w:t>
      </w:r>
      <w:r w:rsidRPr="00882DE4">
        <w:rPr>
          <w:rFonts w:ascii="Times New Roman" w:hAnsi="Times New Roman"/>
          <w:sz w:val="28"/>
          <w:szCs w:val="28"/>
        </w:rPr>
        <w:t xml:space="preserve">лению 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специалистов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 МКУ ЦКСОМ «Горизонт».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 xml:space="preserve">Целевой показатель: «Число молодых людей, участвующих в мероприятиях, направленных на формирование здорового образа жизни и профилактику наркомании, алкоголизма и табакокурения» определяется по предоставлению </w:t>
      </w:r>
      <w:r w:rsidRPr="00882DE4">
        <w:rPr>
          <w:rFonts w:ascii="Times New Roman" w:hAnsi="Times New Roman"/>
          <w:sz w:val="28"/>
          <w:szCs w:val="28"/>
        </w:rPr>
        <w:lastRenderedPageBreak/>
        <w:t xml:space="preserve">ежемесячных отчетов </w:t>
      </w:r>
      <w:r w:rsidR="00BB0726">
        <w:rPr>
          <w:rFonts w:ascii="Times New Roman" w:hAnsi="Times New Roman"/>
          <w:sz w:val="28"/>
          <w:szCs w:val="28"/>
        </w:rPr>
        <w:t>специалистов</w:t>
      </w:r>
      <w:r w:rsidRPr="00882DE4">
        <w:rPr>
          <w:rFonts w:ascii="Times New Roman" w:hAnsi="Times New Roman"/>
          <w:sz w:val="28"/>
          <w:szCs w:val="28"/>
        </w:rPr>
        <w:t xml:space="preserve"> по работе с молодежью МКУ ЦКСОМ «Горизонт».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Целевой показат</w:t>
      </w:r>
      <w:r w:rsidR="00630593">
        <w:rPr>
          <w:rFonts w:ascii="Times New Roman" w:hAnsi="Times New Roman"/>
          <w:sz w:val="28"/>
          <w:szCs w:val="28"/>
        </w:rPr>
        <w:t xml:space="preserve">ель: «Информационное освещение </w:t>
      </w:r>
      <w:r w:rsidRPr="00882DE4">
        <w:rPr>
          <w:rFonts w:ascii="Times New Roman" w:hAnsi="Times New Roman"/>
          <w:sz w:val="28"/>
          <w:szCs w:val="28"/>
        </w:rPr>
        <w:t>государственной молоде</w:t>
      </w:r>
      <w:r w:rsidRPr="00882DE4">
        <w:rPr>
          <w:rFonts w:ascii="Times New Roman" w:hAnsi="Times New Roman"/>
          <w:sz w:val="28"/>
          <w:szCs w:val="28"/>
        </w:rPr>
        <w:t>ж</w:t>
      </w:r>
      <w:r w:rsidRPr="00882DE4">
        <w:rPr>
          <w:rFonts w:ascii="Times New Roman" w:hAnsi="Times New Roman"/>
          <w:sz w:val="28"/>
          <w:szCs w:val="28"/>
        </w:rPr>
        <w:t>ной политики в средствах массовой информации отделом по делам мол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>дежи» определяется количеством подписчиков информационных групп отдела по д</w:t>
      </w:r>
      <w:r w:rsidRPr="00882DE4">
        <w:rPr>
          <w:rFonts w:ascii="Times New Roman" w:hAnsi="Times New Roman"/>
          <w:sz w:val="28"/>
          <w:szCs w:val="28"/>
        </w:rPr>
        <w:t>е</w:t>
      </w:r>
      <w:r w:rsidRPr="00882DE4">
        <w:rPr>
          <w:rFonts w:ascii="Times New Roman" w:hAnsi="Times New Roman"/>
          <w:sz w:val="28"/>
          <w:szCs w:val="28"/>
        </w:rPr>
        <w:t>лам молодежи в социальных сетях в сети Интернет от общего количества мол</w:t>
      </w:r>
      <w:r w:rsidRPr="00882DE4">
        <w:rPr>
          <w:rFonts w:ascii="Times New Roman" w:hAnsi="Times New Roman"/>
          <w:sz w:val="28"/>
          <w:szCs w:val="28"/>
        </w:rPr>
        <w:t>о</w:t>
      </w:r>
      <w:r w:rsidRPr="00882DE4">
        <w:rPr>
          <w:rFonts w:ascii="Times New Roman" w:hAnsi="Times New Roman"/>
          <w:sz w:val="28"/>
          <w:szCs w:val="28"/>
        </w:rPr>
        <w:t xml:space="preserve">дежи, проживающей на территории </w:t>
      </w:r>
      <w:r w:rsidR="00BB0726">
        <w:rPr>
          <w:rFonts w:ascii="Times New Roman" w:hAnsi="Times New Roman"/>
          <w:sz w:val="28"/>
          <w:szCs w:val="28"/>
        </w:rPr>
        <w:t>муниципального образования Щербино</w:t>
      </w:r>
      <w:r w:rsidR="00BB0726">
        <w:rPr>
          <w:rFonts w:ascii="Times New Roman" w:hAnsi="Times New Roman"/>
          <w:sz w:val="28"/>
          <w:szCs w:val="28"/>
        </w:rPr>
        <w:t>в</w:t>
      </w:r>
      <w:r w:rsidR="00BB0726">
        <w:rPr>
          <w:rFonts w:ascii="Times New Roman" w:hAnsi="Times New Roman"/>
          <w:sz w:val="28"/>
          <w:szCs w:val="28"/>
        </w:rPr>
        <w:t>ский район.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Срок реализации муниципальной программы: 2018-202</w:t>
      </w:r>
      <w:r w:rsidR="00D60454">
        <w:rPr>
          <w:rFonts w:ascii="Times New Roman" w:hAnsi="Times New Roman"/>
          <w:sz w:val="28"/>
          <w:szCs w:val="28"/>
        </w:rPr>
        <w:t>3</w:t>
      </w:r>
      <w:r w:rsidRPr="00882DE4">
        <w:rPr>
          <w:rFonts w:ascii="Times New Roman" w:hAnsi="Times New Roman"/>
          <w:sz w:val="28"/>
          <w:szCs w:val="28"/>
        </w:rPr>
        <w:t xml:space="preserve"> годы.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3. Перечень и краткое описание подпрограмм,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 xml:space="preserve">ведомственных целевых программ и 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основных мероприятий муниципальной программы</w:t>
      </w:r>
    </w:p>
    <w:p w:rsidR="00CC2756" w:rsidRPr="00882DE4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муниципальной программы не реализуются подпрограммы, ведо</w:t>
      </w:r>
      <w:r w:rsidRPr="00882DE4">
        <w:rPr>
          <w:rFonts w:ascii="Times New Roman" w:hAnsi="Times New Roman"/>
          <w:sz w:val="28"/>
          <w:szCs w:val="28"/>
        </w:rPr>
        <w:t>м</w:t>
      </w:r>
      <w:r w:rsidRPr="00882DE4">
        <w:rPr>
          <w:rFonts w:ascii="Times New Roman" w:hAnsi="Times New Roman"/>
          <w:sz w:val="28"/>
          <w:szCs w:val="28"/>
        </w:rPr>
        <w:t>ственные целевые программы.</w:t>
      </w:r>
    </w:p>
    <w:p w:rsidR="00CC2756" w:rsidRPr="00882DE4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sz w:val="28"/>
          <w:szCs w:val="28"/>
        </w:rPr>
        <w:t>В рамках муниципальной программы реализуется 2 основных меропри</w:t>
      </w:r>
      <w:r w:rsidRPr="00882DE4">
        <w:rPr>
          <w:rFonts w:ascii="Times New Roman" w:hAnsi="Times New Roman" w:cs="Times New Roman"/>
          <w:sz w:val="28"/>
          <w:szCs w:val="28"/>
        </w:rPr>
        <w:t>я</w:t>
      </w:r>
      <w:r w:rsidRPr="00882DE4">
        <w:rPr>
          <w:rFonts w:ascii="Times New Roman" w:hAnsi="Times New Roman" w:cs="Times New Roman"/>
          <w:sz w:val="28"/>
          <w:szCs w:val="28"/>
        </w:rPr>
        <w:t>тия: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5477EA" w:rsidRPr="005477EA">
        <w:rPr>
          <w:rFonts w:ascii="Times New Roman" w:hAnsi="Times New Roman"/>
          <w:color w:val="000000"/>
          <w:sz w:val="28"/>
          <w:szCs w:val="28"/>
        </w:rPr>
        <w:t>Мероприятия по обеспечению организационных вопросов для реализа</w:t>
      </w:r>
      <w:r w:rsidR="005477EA">
        <w:rPr>
          <w:rFonts w:ascii="Times New Roman" w:hAnsi="Times New Roman"/>
          <w:color w:val="000000"/>
          <w:sz w:val="28"/>
          <w:szCs w:val="28"/>
        </w:rPr>
        <w:t>ции муниципальной программы</w:t>
      </w:r>
      <w:r w:rsidRPr="00882DE4">
        <w:rPr>
          <w:rFonts w:ascii="Times New Roman" w:hAnsi="Times New Roman"/>
          <w:sz w:val="28"/>
          <w:szCs w:val="28"/>
        </w:rPr>
        <w:t>.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В рамках данного мероприятия предусматривается:</w:t>
      </w:r>
    </w:p>
    <w:p w:rsidR="00CC2756" w:rsidRPr="00882DE4" w:rsidRDefault="005477EA" w:rsidP="00CC27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деятельности отдела по делам молодежи</w:t>
      </w:r>
      <w:r w:rsidR="00E623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C2756" w:rsidRPr="00882DE4">
        <w:rPr>
          <w:rFonts w:ascii="Times New Roman" w:hAnsi="Times New Roman"/>
          <w:sz w:val="28"/>
          <w:szCs w:val="28"/>
        </w:rPr>
        <w:t>информационное осв</w:t>
      </w:r>
      <w:r w:rsidR="00CC2756" w:rsidRPr="00882DE4">
        <w:rPr>
          <w:rFonts w:ascii="Times New Roman" w:hAnsi="Times New Roman"/>
          <w:sz w:val="28"/>
          <w:szCs w:val="28"/>
        </w:rPr>
        <w:t>е</w:t>
      </w:r>
      <w:r w:rsidR="00CC2756" w:rsidRPr="00882DE4">
        <w:rPr>
          <w:rFonts w:ascii="Times New Roman" w:hAnsi="Times New Roman"/>
          <w:sz w:val="28"/>
          <w:szCs w:val="28"/>
        </w:rPr>
        <w:t>щение  государственной молодежной политики в средствах массовой информ</w:t>
      </w:r>
      <w:r w:rsidR="00CC2756" w:rsidRPr="00882DE4">
        <w:rPr>
          <w:rFonts w:ascii="Times New Roman" w:hAnsi="Times New Roman"/>
          <w:sz w:val="28"/>
          <w:szCs w:val="28"/>
        </w:rPr>
        <w:t>а</w:t>
      </w:r>
      <w:r w:rsidR="00CC2756" w:rsidRPr="00882DE4">
        <w:rPr>
          <w:rFonts w:ascii="Times New Roman" w:hAnsi="Times New Roman"/>
          <w:sz w:val="28"/>
          <w:szCs w:val="28"/>
        </w:rPr>
        <w:t>ции отделом по делам молодежи.</w:t>
      </w:r>
    </w:p>
    <w:p w:rsidR="00CC2756" w:rsidRPr="00882DE4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учреждения в сфере молодежной политики.</w:t>
      </w:r>
      <w:r w:rsidRPr="00882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756" w:rsidRPr="00882DE4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2DE4">
        <w:rPr>
          <w:rFonts w:ascii="Times New Roman" w:hAnsi="Times New Roman" w:cs="Times New Roman"/>
          <w:sz w:val="28"/>
          <w:szCs w:val="28"/>
        </w:rPr>
        <w:t>В рамках данного мероприятия предусматривается:</w:t>
      </w:r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массовых молодежных патриотических мер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приятий и акций, приуроченных к различным юбилейным, памятным и праздничным датам;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месячника оборонно-массовой и военно-патриотической работы;</w:t>
      </w:r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изготовление и распространение агитационной полиграфической проду</w:t>
      </w:r>
      <w:r w:rsidRPr="00882DE4">
        <w:rPr>
          <w:rFonts w:ascii="Times New Roman" w:hAnsi="Times New Roman"/>
          <w:color w:val="000000"/>
          <w:sz w:val="28"/>
          <w:szCs w:val="28"/>
        </w:rPr>
        <w:t>к</w:t>
      </w:r>
      <w:r w:rsidRPr="00882DE4">
        <w:rPr>
          <w:rFonts w:ascii="Times New Roman" w:hAnsi="Times New Roman"/>
          <w:color w:val="000000"/>
          <w:sz w:val="28"/>
          <w:szCs w:val="28"/>
        </w:rPr>
        <w:t>ции, направленной на пропаганду здорового образа жизни, развитие добровольч</w:t>
      </w:r>
      <w:r w:rsidRPr="00882DE4">
        <w:rPr>
          <w:rFonts w:ascii="Times New Roman" w:hAnsi="Times New Roman"/>
          <w:color w:val="000000"/>
          <w:sz w:val="28"/>
          <w:szCs w:val="28"/>
        </w:rPr>
        <w:t>е</w:t>
      </w:r>
      <w:r w:rsidRPr="00882DE4">
        <w:rPr>
          <w:rFonts w:ascii="Times New Roman" w:hAnsi="Times New Roman"/>
          <w:color w:val="000000"/>
          <w:sz w:val="28"/>
          <w:szCs w:val="28"/>
        </w:rPr>
        <w:t>ского движения в молодежной среде, повышение имиджа государственной м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лодежной политики;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интелле</w:t>
      </w:r>
      <w:r w:rsidRPr="00882DE4">
        <w:rPr>
          <w:rFonts w:ascii="Times New Roman" w:hAnsi="Times New Roman"/>
          <w:color w:val="000000"/>
          <w:sz w:val="28"/>
          <w:szCs w:val="28"/>
        </w:rPr>
        <w:t>к</w:t>
      </w:r>
      <w:r w:rsidRPr="00882DE4">
        <w:rPr>
          <w:rFonts w:ascii="Times New Roman" w:hAnsi="Times New Roman"/>
          <w:color w:val="000000"/>
          <w:sz w:val="28"/>
          <w:szCs w:val="28"/>
        </w:rPr>
        <w:t xml:space="preserve">туальных способностей молодежи. </w:t>
      </w:r>
      <w:proofErr w:type="gramStart"/>
      <w:r w:rsidRPr="00882DE4">
        <w:rPr>
          <w:rFonts w:ascii="Times New Roman" w:hAnsi="Times New Roman"/>
          <w:color w:val="000000"/>
          <w:sz w:val="28"/>
          <w:szCs w:val="28"/>
        </w:rPr>
        <w:t>(«Что?</w:t>
      </w:r>
      <w:proofErr w:type="gramEnd"/>
      <w:r w:rsidRPr="00882DE4">
        <w:rPr>
          <w:rFonts w:ascii="Times New Roman" w:hAnsi="Times New Roman"/>
          <w:color w:val="000000"/>
          <w:sz w:val="28"/>
          <w:szCs w:val="28"/>
        </w:rPr>
        <w:t xml:space="preserve"> Где? </w:t>
      </w:r>
      <w:proofErr w:type="gramStart"/>
      <w:r w:rsidRPr="00882DE4">
        <w:rPr>
          <w:rFonts w:ascii="Times New Roman" w:hAnsi="Times New Roman"/>
          <w:color w:val="000000"/>
          <w:sz w:val="28"/>
          <w:szCs w:val="28"/>
        </w:rPr>
        <w:t>Когда?»);</w:t>
      </w:r>
      <w:proofErr w:type="gramEnd"/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районного Дня Молодежи;</w:t>
      </w:r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развитие туризма в молодежной среде;</w:t>
      </w:r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 по развитию студенческих тр</w:t>
      </w:r>
      <w:r w:rsidRPr="00882DE4">
        <w:rPr>
          <w:rFonts w:ascii="Times New Roman" w:hAnsi="Times New Roman"/>
          <w:color w:val="000000"/>
          <w:sz w:val="28"/>
          <w:szCs w:val="28"/>
        </w:rPr>
        <w:t>у</w:t>
      </w:r>
      <w:r w:rsidRPr="00882DE4">
        <w:rPr>
          <w:rFonts w:ascii="Times New Roman" w:hAnsi="Times New Roman"/>
          <w:color w:val="000000"/>
          <w:sz w:val="28"/>
          <w:szCs w:val="28"/>
        </w:rPr>
        <w:t>довых отрядов;</w:t>
      </w:r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муниципальных фестивалей, конкурсов, смо</w:t>
      </w:r>
      <w:r w:rsidRPr="00882DE4">
        <w:rPr>
          <w:rFonts w:ascii="Times New Roman" w:hAnsi="Times New Roman"/>
          <w:color w:val="000000"/>
          <w:sz w:val="28"/>
          <w:szCs w:val="28"/>
        </w:rPr>
        <w:t>т</w:t>
      </w:r>
      <w:r w:rsidRPr="00882DE4">
        <w:rPr>
          <w:rFonts w:ascii="Times New Roman" w:hAnsi="Times New Roman"/>
          <w:color w:val="000000"/>
          <w:sz w:val="28"/>
          <w:szCs w:val="28"/>
        </w:rPr>
        <w:t>ров в молодежной среде;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организация и проведение мероприятий, направленных на развитие и поддер</w:t>
      </w:r>
      <w:r w:rsidRPr="00882DE4">
        <w:rPr>
          <w:rFonts w:ascii="Times New Roman" w:hAnsi="Times New Roman"/>
          <w:color w:val="000000"/>
          <w:sz w:val="28"/>
          <w:szCs w:val="28"/>
        </w:rPr>
        <w:t>ж</w:t>
      </w:r>
      <w:r w:rsidRPr="00882DE4">
        <w:rPr>
          <w:rFonts w:ascii="Times New Roman" w:hAnsi="Times New Roman"/>
          <w:color w:val="000000"/>
          <w:sz w:val="28"/>
          <w:szCs w:val="28"/>
        </w:rPr>
        <w:t>ку КВН - движения в Щербиновском районе;</w:t>
      </w:r>
    </w:p>
    <w:p w:rsidR="00CC2756" w:rsidRPr="00882DE4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lastRenderedPageBreak/>
        <w:t>организация и проведение тематических семинаров, круглых столов, встреч и прочих мероприятий для молодежного актива (членов школьного, студенческ</w:t>
      </w:r>
      <w:r w:rsidRPr="00882DE4">
        <w:rPr>
          <w:rFonts w:ascii="Times New Roman" w:hAnsi="Times New Roman"/>
          <w:color w:val="000000"/>
          <w:sz w:val="28"/>
          <w:szCs w:val="28"/>
        </w:rPr>
        <w:t>о</w:t>
      </w:r>
      <w:r w:rsidRPr="00882DE4">
        <w:rPr>
          <w:rFonts w:ascii="Times New Roman" w:hAnsi="Times New Roman"/>
          <w:color w:val="000000"/>
          <w:sz w:val="28"/>
          <w:szCs w:val="28"/>
        </w:rPr>
        <w:t>го и молодежного самоуправления);</w:t>
      </w:r>
    </w:p>
    <w:p w:rsidR="00CC2756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участие молодежи в социально значимых краевых мероприятиях, семин</w:t>
      </w:r>
      <w:r w:rsidRPr="00882DE4">
        <w:rPr>
          <w:rFonts w:ascii="Times New Roman" w:hAnsi="Times New Roman"/>
          <w:color w:val="000000"/>
          <w:sz w:val="28"/>
          <w:szCs w:val="28"/>
        </w:rPr>
        <w:t>а</w:t>
      </w:r>
      <w:r w:rsidRPr="00882DE4">
        <w:rPr>
          <w:rFonts w:ascii="Times New Roman" w:hAnsi="Times New Roman"/>
          <w:color w:val="000000"/>
          <w:sz w:val="28"/>
          <w:szCs w:val="28"/>
        </w:rPr>
        <w:t>рах, конкурсах, форумах;</w:t>
      </w:r>
    </w:p>
    <w:p w:rsidR="005477EA" w:rsidRPr="00882DE4" w:rsidRDefault="005477EA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участие молодежи 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мероприятиях</w:t>
      </w:r>
      <w:proofErr w:type="gramEnd"/>
      <w:r w:rsidRPr="005477EA">
        <w:rPr>
          <w:rFonts w:ascii="Times New Roman" w:hAnsi="Times New Roman"/>
          <w:color w:val="000000"/>
          <w:sz w:val="28"/>
          <w:szCs w:val="28"/>
        </w:rPr>
        <w:t xml:space="preserve"> приуроченных ко Дню Станиц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D572E9">
        <w:rPr>
          <w:rFonts w:ascii="Times New Roman" w:hAnsi="Times New Roman"/>
          <w:color w:val="000000"/>
          <w:sz w:val="28"/>
          <w:szCs w:val="28"/>
        </w:rPr>
        <w:t>;</w:t>
      </w:r>
    </w:p>
    <w:p w:rsidR="00CC2756" w:rsidRPr="00882DE4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2DE4">
        <w:rPr>
          <w:rFonts w:ascii="Times New Roman" w:hAnsi="Times New Roman"/>
          <w:color w:val="000000"/>
          <w:sz w:val="28"/>
          <w:szCs w:val="28"/>
        </w:rPr>
        <w:t>расходы на содержание МКУ ЦКСОМ «Горизонт».</w:t>
      </w:r>
    </w:p>
    <w:p w:rsidR="006658D5" w:rsidRPr="00882DE4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882DE4" w:rsidRDefault="00CC2756" w:rsidP="00CC275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82DE4">
        <w:rPr>
          <w:rFonts w:ascii="Times New Roman" w:hAnsi="Times New Roman"/>
          <w:bCs/>
          <w:sz w:val="28"/>
          <w:szCs w:val="28"/>
        </w:rPr>
        <w:t>4. Обоснование ресурсного обеспечения муниципальной программы</w:t>
      </w:r>
    </w:p>
    <w:p w:rsidR="006658D5" w:rsidRPr="004F2A5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CC2756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за счет </w:t>
      </w:r>
      <w:r w:rsidR="00E6236A">
        <w:rPr>
          <w:rFonts w:ascii="Times New Roman" w:hAnsi="Times New Roman"/>
          <w:sz w:val="28"/>
          <w:szCs w:val="28"/>
        </w:rPr>
        <w:t xml:space="preserve">средств </w:t>
      </w:r>
      <w:r w:rsidRPr="00882DE4">
        <w:rPr>
          <w:rFonts w:ascii="Times New Roman" w:hAnsi="Times New Roman"/>
          <w:sz w:val="28"/>
          <w:szCs w:val="28"/>
        </w:rPr>
        <w:t>бюджета муниципального образования Щербиновский район.</w:t>
      </w:r>
    </w:p>
    <w:p w:rsidR="00CC2756" w:rsidRP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5"/>
        <w:gridCol w:w="1269"/>
        <w:gridCol w:w="1143"/>
        <w:gridCol w:w="1240"/>
      </w:tblGrid>
      <w:tr w:rsidR="003E0232" w:rsidRPr="00CC2756" w:rsidTr="008D6948">
        <w:trPr>
          <w:jc w:val="center"/>
        </w:trPr>
        <w:tc>
          <w:tcPr>
            <w:tcW w:w="592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8D6948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8D6948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8D6948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3E0232" w:rsidRPr="00F244AE" w:rsidRDefault="00D739CE" w:rsidP="0078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18 320 104,11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665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71 644,14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3E0232" w:rsidRPr="00F244AE" w:rsidRDefault="00D739CE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3 230 239,15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3E0232" w:rsidRPr="00F244AE" w:rsidRDefault="003E0232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2 491 000,00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F244AE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2 875 600,00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Default="003E0232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2 851 900,00</w:t>
            </w:r>
          </w:p>
        </w:tc>
      </w:tr>
      <w:tr w:rsidR="008D6948" w:rsidRPr="00CC2756" w:rsidTr="008D6948">
        <w:trPr>
          <w:jc w:val="center"/>
        </w:trPr>
        <w:tc>
          <w:tcPr>
            <w:tcW w:w="592" w:type="pct"/>
          </w:tcPr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86" w:type="pct"/>
            <w:vAlign w:val="center"/>
          </w:tcPr>
          <w:p w:rsidR="002C6FB7" w:rsidRPr="00F244AE" w:rsidRDefault="00D739CE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18 251 530,34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F244AE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2 799 720,82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F244AE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71 644,14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2C6FB7" w:rsidRPr="00F244AE" w:rsidRDefault="00D739CE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3 161 665,38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2C6FB7" w:rsidRPr="00F244AE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2 491 000,00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C6FB7" w:rsidRPr="00F244AE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2 875 600,00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C6FB7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2 851 900,00</w:t>
            </w:r>
          </w:p>
        </w:tc>
      </w:tr>
      <w:tr w:rsidR="008D6948" w:rsidRPr="00CC2756" w:rsidTr="008D6948">
        <w:trPr>
          <w:jc w:val="center"/>
        </w:trPr>
        <w:tc>
          <w:tcPr>
            <w:tcW w:w="592" w:type="pct"/>
          </w:tcPr>
          <w:p w:rsidR="003E0232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2C6FB7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FB7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FB7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3E0232" w:rsidRPr="00F244AE" w:rsidRDefault="003E0232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68 573,77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3E0232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68 573,77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3E0232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D6948" w:rsidRPr="00CC2756" w:rsidTr="008D6948">
        <w:trPr>
          <w:jc w:val="center"/>
        </w:trPr>
        <w:tc>
          <w:tcPr>
            <w:tcW w:w="592" w:type="pct"/>
            <w:vAlign w:val="center"/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vAlign w:val="center"/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2C6FB7" w:rsidRPr="00CC2756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2C6FB7" w:rsidRDefault="002C6FB7" w:rsidP="00B717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8D6948">
        <w:trPr>
          <w:trHeight w:val="5663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1 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печению 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ных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Pr="00CC2756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F244AE" w:rsidRDefault="002C6FB7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3 996 882,87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F244AE" w:rsidRDefault="003E0232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619 587,49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F244AE" w:rsidRDefault="003E0232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742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F244AE" w:rsidRDefault="002C6FB7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789 639,42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F244AE" w:rsidRDefault="002C6FB7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698 900,00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F244AE" w:rsidRDefault="002C6FB7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575 700,00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571 000,00</w:t>
            </w:r>
          </w:p>
        </w:tc>
      </w:tr>
      <w:tr w:rsidR="00B71729" w:rsidRPr="00CC2756" w:rsidTr="008D6948">
        <w:trPr>
          <w:jc w:val="center"/>
        </w:trPr>
        <w:tc>
          <w:tcPr>
            <w:tcW w:w="592" w:type="pct"/>
          </w:tcPr>
          <w:p w:rsidR="00B71729" w:rsidRPr="00CC2756" w:rsidRDefault="00B71729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86" w:type="pct"/>
            <w:vAlign w:val="center"/>
          </w:tcPr>
          <w:p w:rsidR="00B71729" w:rsidRPr="00F244AE" w:rsidRDefault="00B71729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3 969 912,54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71729" w:rsidRPr="00F244AE" w:rsidRDefault="00B71729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619 587,49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71729" w:rsidRPr="00F244AE" w:rsidRDefault="00B71729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742</w:t>
            </w:r>
            <w:r>
              <w:rPr>
                <w:rFonts w:ascii="Times New Roman" w:hAnsi="Times New Roman"/>
                <w:sz w:val="20"/>
                <w:szCs w:val="20"/>
              </w:rPr>
              <w:t> 055,96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B71729" w:rsidRPr="00F244AE" w:rsidRDefault="00B71729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762 669,09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B71729" w:rsidRPr="00F244AE" w:rsidRDefault="00B71729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698 900,00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71729" w:rsidRPr="00F244AE" w:rsidRDefault="00B71729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575 700,00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71729" w:rsidRDefault="00B71729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571 000,00</w:t>
            </w:r>
          </w:p>
        </w:tc>
      </w:tr>
      <w:tr w:rsidR="008D6948" w:rsidRPr="00CC2756" w:rsidTr="008D6948">
        <w:trPr>
          <w:jc w:val="center"/>
        </w:trPr>
        <w:tc>
          <w:tcPr>
            <w:tcW w:w="592" w:type="pct"/>
          </w:tcPr>
          <w:p w:rsidR="003E0232" w:rsidRPr="00CC2756" w:rsidRDefault="003E0232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3E0232" w:rsidRPr="00F244AE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3E0232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26 970,33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3E0232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Default="00120A0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D6948" w:rsidRPr="00CC2756" w:rsidTr="008D6948">
        <w:trPr>
          <w:trHeight w:val="1408"/>
          <w:jc w:val="center"/>
        </w:trPr>
        <w:tc>
          <w:tcPr>
            <w:tcW w:w="592" w:type="pct"/>
          </w:tcPr>
          <w:p w:rsidR="003E0232" w:rsidRPr="00CC2756" w:rsidRDefault="003E0232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ждений в сфере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686" w:type="pct"/>
            <w:vAlign w:val="center"/>
          </w:tcPr>
          <w:p w:rsidR="003E0232" w:rsidRPr="00E53EC5" w:rsidRDefault="00D739CE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14 323 221,24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F244AE" w:rsidRDefault="003E0232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 w:rsidR="00120A03">
              <w:rPr>
                <w:rFonts w:ascii="Times New Roman" w:hAnsi="Times New Roman"/>
                <w:sz w:val="20"/>
                <w:szCs w:val="20"/>
              </w:rPr>
              <w:t>29 588,1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47" w:type="pct"/>
            <w:tcBorders>
              <w:left w:val="single" w:sz="4" w:space="0" w:color="auto"/>
            </w:tcBorders>
            <w:vAlign w:val="center"/>
          </w:tcPr>
          <w:p w:rsidR="003E0232" w:rsidRPr="00F244AE" w:rsidRDefault="00D739CE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2 440 599,73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vAlign w:val="center"/>
          </w:tcPr>
          <w:p w:rsidR="003E0232" w:rsidRPr="00F244AE" w:rsidRDefault="00120A0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2 792 100,00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F244AE" w:rsidRDefault="00120A0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2 299 900,00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Default="00120A0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2 280 900,00</w:t>
            </w:r>
          </w:p>
        </w:tc>
      </w:tr>
      <w:tr w:rsidR="008D6948" w:rsidRPr="00CC2756" w:rsidTr="008D6948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120A03" w:rsidRPr="00CC2756" w:rsidRDefault="00120A0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A03" w:rsidRPr="00E53EC5" w:rsidRDefault="00D739CE" w:rsidP="00E91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14 281 617,80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03" w:rsidRPr="00F244AE" w:rsidRDefault="00120A0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2 180 133,33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03" w:rsidRPr="00F244AE" w:rsidRDefault="00120A0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4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244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29 588,18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F244AE" w:rsidRDefault="00D739CE" w:rsidP="00FB1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2 398 996,29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F244AE" w:rsidRDefault="00120A0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2 792 100,00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F244AE" w:rsidRDefault="00120A0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2 299 900,00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Default="00120A0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2 280 900,00</w:t>
            </w:r>
          </w:p>
        </w:tc>
      </w:tr>
      <w:tr w:rsidR="008D6948" w:rsidRPr="00CC2756" w:rsidTr="008D6948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F244AE" w:rsidRDefault="003E0232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F244AE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F244AE" w:rsidRDefault="003E0232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41 603,44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F244AE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Default="00120A0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CC2756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7F88" w:rsidRPr="00AC4602" w:rsidRDefault="00667F88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4602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</w:t>
      </w:r>
      <w:r w:rsidRPr="00AC4602">
        <w:rPr>
          <w:rFonts w:ascii="Times New Roman" w:hAnsi="Times New Roman" w:cs="Times New Roman"/>
          <w:sz w:val="28"/>
          <w:szCs w:val="28"/>
        </w:rPr>
        <w:t>л</w:t>
      </w:r>
      <w:r w:rsidRPr="00AC4602">
        <w:rPr>
          <w:rFonts w:ascii="Times New Roman" w:hAnsi="Times New Roman" w:cs="Times New Roman"/>
          <w:sz w:val="28"/>
          <w:szCs w:val="28"/>
        </w:rPr>
        <w:t>ненные в</w:t>
      </w:r>
      <w:r w:rsidR="00AC4602" w:rsidRPr="00AC4602">
        <w:rPr>
          <w:rFonts w:ascii="Times New Roman" w:hAnsi="Times New Roman" w:cs="Times New Roman"/>
          <w:sz w:val="28"/>
          <w:szCs w:val="28"/>
        </w:rPr>
        <w:t xml:space="preserve"> 2019 году в связи с отсутствием возможности их финансового обесп</w:t>
      </w:r>
      <w:r w:rsidR="00AC4602" w:rsidRPr="00AC4602">
        <w:rPr>
          <w:rFonts w:ascii="Times New Roman" w:hAnsi="Times New Roman" w:cs="Times New Roman"/>
          <w:sz w:val="28"/>
          <w:szCs w:val="28"/>
        </w:rPr>
        <w:t>е</w:t>
      </w:r>
      <w:r w:rsidR="00AC4602" w:rsidRPr="00AC4602">
        <w:rPr>
          <w:rFonts w:ascii="Times New Roman" w:hAnsi="Times New Roman" w:cs="Times New Roman"/>
          <w:sz w:val="28"/>
          <w:szCs w:val="28"/>
        </w:rPr>
        <w:t xml:space="preserve">чения. </w:t>
      </w:r>
    </w:p>
    <w:p w:rsidR="00667F88" w:rsidRPr="00AC4602" w:rsidRDefault="00667F88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2756" w:rsidRPr="005477EA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477EA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5477EA">
        <w:rPr>
          <w:rFonts w:ascii="Times New Roman" w:hAnsi="Times New Roman" w:cs="Times New Roman"/>
          <w:sz w:val="28"/>
          <w:szCs w:val="28"/>
        </w:rPr>
        <w:t>о</w:t>
      </w:r>
      <w:r w:rsidRPr="005477EA">
        <w:rPr>
          <w:rFonts w:ascii="Times New Roman" w:hAnsi="Times New Roman" w:cs="Times New Roman"/>
          <w:sz w:val="28"/>
          <w:szCs w:val="28"/>
        </w:rPr>
        <w:t>вания мероприятий, исполнителей мероприятий, источников финансирования и пок</w:t>
      </w:r>
      <w:r w:rsidRPr="005477EA">
        <w:rPr>
          <w:rFonts w:ascii="Times New Roman" w:hAnsi="Times New Roman" w:cs="Times New Roman"/>
          <w:sz w:val="28"/>
          <w:szCs w:val="28"/>
        </w:rPr>
        <w:t>а</w:t>
      </w:r>
      <w:r w:rsidRPr="005477EA">
        <w:rPr>
          <w:rFonts w:ascii="Times New Roman" w:hAnsi="Times New Roman" w:cs="Times New Roman"/>
          <w:sz w:val="28"/>
          <w:szCs w:val="28"/>
        </w:rPr>
        <w:t>зателей результатов мероприятий по годам приводится в приложении № 2 к муниципальной программе.</w:t>
      </w:r>
    </w:p>
    <w:p w:rsidR="00CC2756" w:rsidRPr="005477EA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77EA">
        <w:rPr>
          <w:rFonts w:ascii="Times New Roman" w:hAnsi="Times New Roman"/>
          <w:bCs/>
          <w:sz w:val="28"/>
          <w:szCs w:val="28"/>
        </w:rPr>
        <w:t>5. Методика оценки эффективности реализации</w:t>
      </w:r>
    </w:p>
    <w:p w:rsidR="00CC2756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77EA">
        <w:rPr>
          <w:rFonts w:ascii="Times New Roman" w:hAnsi="Times New Roman"/>
          <w:bCs/>
          <w:sz w:val="28"/>
          <w:szCs w:val="28"/>
        </w:rPr>
        <w:t>муниципальной программы</w:t>
      </w:r>
    </w:p>
    <w:p w:rsidR="00B2367D" w:rsidRPr="005477EA" w:rsidRDefault="00B2367D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</w:t>
      </w:r>
      <w:r w:rsidRPr="005477EA">
        <w:rPr>
          <w:rFonts w:ascii="Times New Roman" w:hAnsi="Times New Roman"/>
          <w:sz w:val="28"/>
          <w:szCs w:val="28"/>
        </w:rPr>
        <w:t>н</w:t>
      </w:r>
      <w:r w:rsidRPr="005477EA">
        <w:rPr>
          <w:rFonts w:ascii="Times New Roman" w:hAnsi="Times New Roman"/>
          <w:sz w:val="28"/>
          <w:szCs w:val="28"/>
        </w:rPr>
        <w:t>ки эффективности реализации муниципальных программ муниципального о</w:t>
      </w:r>
      <w:r w:rsidRPr="005477EA">
        <w:rPr>
          <w:rFonts w:ascii="Times New Roman" w:hAnsi="Times New Roman"/>
          <w:sz w:val="28"/>
          <w:szCs w:val="28"/>
        </w:rPr>
        <w:t>б</w:t>
      </w:r>
      <w:r w:rsidRPr="005477EA">
        <w:rPr>
          <w:rFonts w:ascii="Times New Roman" w:hAnsi="Times New Roman"/>
          <w:sz w:val="28"/>
          <w:szCs w:val="28"/>
        </w:rPr>
        <w:t>разования Щербиновский район».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осн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>вывается на принципе сопоставления фактически достигнутых целевых показ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телей с их плановыми значениями по результатам отчетного года.</w:t>
      </w:r>
    </w:p>
    <w:p w:rsidR="00CC2756" w:rsidRPr="005477EA" w:rsidRDefault="00CC2756" w:rsidP="00CC2756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C2756" w:rsidRPr="005477EA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477EA">
        <w:rPr>
          <w:rFonts w:ascii="Times New Roman" w:hAnsi="Times New Roman"/>
          <w:bCs/>
          <w:color w:val="000000"/>
          <w:sz w:val="28"/>
          <w:szCs w:val="28"/>
        </w:rPr>
        <w:t>6. Механизм реализации муниципальной программы</w:t>
      </w:r>
    </w:p>
    <w:p w:rsidR="00CC2756" w:rsidRPr="005477EA" w:rsidRDefault="00CC2756" w:rsidP="00CC2756">
      <w:pPr>
        <w:widowControl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477EA">
        <w:rPr>
          <w:rFonts w:ascii="Times New Roman" w:hAnsi="Times New Roman"/>
          <w:bCs/>
          <w:color w:val="000000"/>
          <w:sz w:val="28"/>
          <w:szCs w:val="28"/>
        </w:rPr>
        <w:t>и контроль над ее выполнением</w:t>
      </w:r>
    </w:p>
    <w:p w:rsidR="00CC2756" w:rsidRPr="005477EA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2756" w:rsidRPr="005477EA" w:rsidRDefault="00CC2756" w:rsidP="00CC275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Текущее управление муниципальной программой осуществляет ее коо</w:t>
      </w:r>
      <w:r w:rsidRPr="005477EA">
        <w:rPr>
          <w:rFonts w:ascii="Times New Roman" w:hAnsi="Times New Roman"/>
          <w:color w:val="000000"/>
          <w:sz w:val="28"/>
          <w:szCs w:val="28"/>
        </w:rPr>
        <w:t>р</w:t>
      </w:r>
      <w:r w:rsidRPr="005477EA">
        <w:rPr>
          <w:rFonts w:ascii="Times New Roman" w:hAnsi="Times New Roman"/>
          <w:color w:val="000000"/>
          <w:sz w:val="28"/>
          <w:szCs w:val="28"/>
        </w:rPr>
        <w:t>динатор – отдел по делам молодежи, который: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обеспечивает раз</w:t>
      </w:r>
      <w:r w:rsidR="00BB0726">
        <w:rPr>
          <w:rFonts w:ascii="Times New Roman" w:hAnsi="Times New Roman"/>
          <w:color w:val="000000"/>
          <w:sz w:val="28"/>
          <w:szCs w:val="28"/>
        </w:rPr>
        <w:t>работку муниципальной программы</w:t>
      </w:r>
      <w:r w:rsidRPr="005477EA">
        <w:rPr>
          <w:rFonts w:ascii="Times New Roman" w:hAnsi="Times New Roman"/>
          <w:color w:val="000000"/>
          <w:sz w:val="28"/>
          <w:szCs w:val="28"/>
        </w:rPr>
        <w:t>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формирует структуру муниципальной программы и перечень участников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ципальной программы;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</w:t>
      </w:r>
      <w:r w:rsidRPr="005477EA">
        <w:rPr>
          <w:rFonts w:ascii="Times New Roman" w:hAnsi="Times New Roman"/>
          <w:color w:val="000000"/>
          <w:sz w:val="28"/>
          <w:szCs w:val="28"/>
        </w:rPr>
        <w:t>я</w:t>
      </w:r>
      <w:r w:rsidRPr="005477EA">
        <w:rPr>
          <w:rFonts w:ascii="Times New Roman" w:hAnsi="Times New Roman"/>
          <w:color w:val="000000"/>
          <w:sz w:val="28"/>
          <w:szCs w:val="28"/>
        </w:rPr>
        <w:t>тельности МКУ ЦКСОМ «Горизонт»;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принимает решение о необходимости внесения в установленном порядке изм</w:t>
      </w:r>
      <w:r w:rsidRPr="005477EA">
        <w:rPr>
          <w:rFonts w:ascii="Times New Roman" w:hAnsi="Times New Roman"/>
          <w:color w:val="000000"/>
          <w:sz w:val="28"/>
          <w:szCs w:val="28"/>
        </w:rPr>
        <w:t>е</w:t>
      </w:r>
      <w:r w:rsidRPr="005477EA">
        <w:rPr>
          <w:rFonts w:ascii="Times New Roman" w:hAnsi="Times New Roman"/>
          <w:color w:val="000000"/>
          <w:sz w:val="28"/>
          <w:szCs w:val="28"/>
        </w:rPr>
        <w:t>нений в муниципальную программу;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несет ответственность за достижение целевых показателей муниципальной пр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граммы;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объемам и источникам финансир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вания реализации муниципальной программы на основании предложений МКУ ЦКСОМ «Горизонт»;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 xml:space="preserve">проводит мониторинг реализации муниципальной программы;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разрабатывает формы отчетности для </w:t>
      </w:r>
      <w:r w:rsidRPr="005477EA">
        <w:rPr>
          <w:rFonts w:ascii="Times New Roman" w:hAnsi="Times New Roman"/>
          <w:color w:val="000000"/>
          <w:sz w:val="28"/>
          <w:szCs w:val="28"/>
        </w:rPr>
        <w:t>МКУ ЦКСОМ «Горизонт»</w:t>
      </w:r>
      <w:r w:rsidRPr="005477EA">
        <w:rPr>
          <w:rFonts w:ascii="Times New Roman" w:hAnsi="Times New Roman"/>
          <w:sz w:val="28"/>
          <w:szCs w:val="28"/>
        </w:rPr>
        <w:t>, необх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5477E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проводит мониторинг реализации муниципальной программы и анализ отче</w:t>
      </w:r>
      <w:r w:rsidRPr="005477EA">
        <w:rPr>
          <w:rFonts w:ascii="Times New Roman" w:hAnsi="Times New Roman"/>
          <w:sz w:val="28"/>
          <w:szCs w:val="28"/>
        </w:rPr>
        <w:t>т</w:t>
      </w:r>
      <w:r w:rsidRPr="005477EA">
        <w:rPr>
          <w:rFonts w:ascii="Times New Roman" w:hAnsi="Times New Roman"/>
          <w:sz w:val="28"/>
          <w:szCs w:val="28"/>
        </w:rPr>
        <w:t xml:space="preserve">ности, представляемой </w:t>
      </w:r>
      <w:r w:rsidRPr="005477EA">
        <w:rPr>
          <w:rFonts w:ascii="Times New Roman" w:hAnsi="Times New Roman"/>
          <w:color w:val="000000"/>
          <w:sz w:val="28"/>
          <w:szCs w:val="28"/>
        </w:rPr>
        <w:t>МКУ ЦКСОМ «Горизонт»</w:t>
      </w:r>
      <w:r w:rsidRPr="005477EA">
        <w:rPr>
          <w:rFonts w:ascii="Times New Roman" w:hAnsi="Times New Roman"/>
          <w:sz w:val="28"/>
          <w:szCs w:val="28"/>
        </w:rPr>
        <w:t xml:space="preserve">;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ежегодно проводит оценку эффективности реализации муниципальной пр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граммы;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>ципальной программы).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477EA">
        <w:rPr>
          <w:rFonts w:ascii="Times New Roman" w:hAnsi="Times New Roman"/>
          <w:sz w:val="28"/>
          <w:szCs w:val="28"/>
        </w:rPr>
        <w:t>Отдел по делам молодежи ежегодно, не позднее 1 декабря текущего финанс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 xml:space="preserve">вого года, утверждает согласованный с 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МКУ ЦКСОМ «Горизонт» </w:t>
      </w:r>
      <w:hyperlink w:anchor="Par1729" w:history="1">
        <w:r w:rsidRPr="005477EA">
          <w:rPr>
            <w:rFonts w:ascii="Times New Roman" w:hAnsi="Times New Roman"/>
            <w:sz w:val="28"/>
            <w:szCs w:val="28"/>
          </w:rPr>
          <w:t>план</w:t>
        </w:r>
      </w:hyperlink>
      <w:r w:rsidRPr="005477EA">
        <w:rPr>
          <w:rFonts w:ascii="Times New Roman" w:hAnsi="Times New Roman"/>
          <w:sz w:val="28"/>
          <w:szCs w:val="28"/>
        </w:rPr>
        <w:t xml:space="preserve"> реал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ложению № 9 к порядку принятия решения о разработке, формирования, реал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зации и оценки эффективности реализации муниципальных программ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пального образования Щербиновский район, утвержденному постановлением админ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страции муниципального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образования Щербиновский район от 7 июля 2014 г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>да № 341 «О порядке принятия решения о разработке, формирования, реализ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 xml:space="preserve">пального образования Щербиновский район» (далее так же – Порядок).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целях обеспечения эффективного мониторинга реализации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пальной программы отдел по делам молодежи ежегодно, не позднее 31 декабря текущ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>го финансового года, разрабатывает и утверждает согласованный с участник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 xml:space="preserve">ми муниципальной программы детальный </w:t>
      </w:r>
      <w:hyperlink w:anchor="Par2051" w:history="1">
        <w:r w:rsidRPr="005477EA">
          <w:rPr>
            <w:rFonts w:ascii="Times New Roman" w:hAnsi="Times New Roman"/>
            <w:sz w:val="28"/>
            <w:szCs w:val="28"/>
          </w:rPr>
          <w:t>план-график</w:t>
        </w:r>
      </w:hyperlink>
      <w:r w:rsidRPr="005477EA">
        <w:rPr>
          <w:rFonts w:ascii="Times New Roman" w:hAnsi="Times New Roman"/>
          <w:sz w:val="28"/>
          <w:szCs w:val="28"/>
        </w:rPr>
        <w:t xml:space="preserve"> реализации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пальной программы на очередной год и плановый период (далее - д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 xml:space="preserve">тальный план-график) по форме согласно приложению № 10 к Порядку.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Координатор муниципальной программы представляет в отдел экономики а</w:t>
      </w:r>
      <w:r w:rsidRPr="005477EA">
        <w:rPr>
          <w:rFonts w:ascii="Times New Roman" w:hAnsi="Times New Roman"/>
          <w:sz w:val="28"/>
          <w:szCs w:val="28"/>
        </w:rPr>
        <w:t>д</w:t>
      </w:r>
      <w:r w:rsidRPr="005477EA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(далее – о</w:t>
      </w:r>
      <w:r w:rsidRPr="005477EA">
        <w:rPr>
          <w:rFonts w:ascii="Times New Roman" w:hAnsi="Times New Roman"/>
          <w:sz w:val="28"/>
          <w:szCs w:val="28"/>
        </w:rPr>
        <w:t>т</w:t>
      </w:r>
      <w:r w:rsidRPr="005477EA">
        <w:rPr>
          <w:rFonts w:ascii="Times New Roman" w:hAnsi="Times New Roman"/>
          <w:sz w:val="28"/>
          <w:szCs w:val="28"/>
        </w:rPr>
        <w:lastRenderedPageBreak/>
        <w:t>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случае принятия отделом по делам молодежи решения о внесении и</w:t>
      </w:r>
      <w:r w:rsidRPr="005477EA">
        <w:rPr>
          <w:rFonts w:ascii="Times New Roman" w:hAnsi="Times New Roman"/>
          <w:sz w:val="28"/>
          <w:szCs w:val="28"/>
        </w:rPr>
        <w:t>з</w:t>
      </w:r>
      <w:r w:rsidRPr="005477EA">
        <w:rPr>
          <w:rFonts w:ascii="Times New Roman" w:hAnsi="Times New Roman"/>
          <w:sz w:val="28"/>
          <w:szCs w:val="28"/>
        </w:rPr>
        <w:t>менений в план реализации муниципальной программы и детальный план-график он уведомляет об этом отдел экономики в течение 3 рабочих дней после их ко</w:t>
      </w:r>
      <w:r w:rsidRPr="005477EA">
        <w:rPr>
          <w:rFonts w:ascii="Times New Roman" w:hAnsi="Times New Roman"/>
          <w:sz w:val="28"/>
          <w:szCs w:val="28"/>
        </w:rPr>
        <w:t>р</w:t>
      </w:r>
      <w:r w:rsidRPr="005477EA">
        <w:rPr>
          <w:rFonts w:ascii="Times New Roman" w:hAnsi="Times New Roman"/>
          <w:sz w:val="28"/>
          <w:szCs w:val="28"/>
        </w:rPr>
        <w:t>ректировки.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 xml:space="preserve">Отдел по делам молодежи осуществляет </w:t>
      </w:r>
      <w:proofErr w:type="gramStart"/>
      <w:r w:rsidRPr="005477E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477EA">
        <w:rPr>
          <w:rFonts w:ascii="Times New Roman" w:hAnsi="Times New Roman"/>
          <w:sz w:val="28"/>
          <w:szCs w:val="28"/>
        </w:rPr>
        <w:t xml:space="preserve"> выполнением плана реал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зации муниципальной программы и детального плана-графика.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 ежеквартально, до 20 числа месяца, следующ</w:t>
      </w:r>
      <w:r w:rsidRPr="005477EA">
        <w:rPr>
          <w:rFonts w:ascii="Times New Roman" w:hAnsi="Times New Roman"/>
          <w:sz w:val="28"/>
          <w:szCs w:val="28"/>
        </w:rPr>
        <w:t>е</w:t>
      </w:r>
      <w:r w:rsidRPr="005477EA">
        <w:rPr>
          <w:rFonts w:ascii="Times New Roman" w:hAnsi="Times New Roman"/>
          <w:sz w:val="28"/>
          <w:szCs w:val="28"/>
        </w:rPr>
        <w:t>го за отчетным кварталом, представляет в отдел экономики информацию о реализ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ции муниципальной программы по отчетным формам согласно приложен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ям № 11, 12 к Порядку.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 ежегодно, до 15 февраля года, следующего за отче</w:t>
      </w:r>
      <w:r w:rsidRPr="005477EA">
        <w:rPr>
          <w:rFonts w:ascii="Times New Roman" w:hAnsi="Times New Roman"/>
          <w:sz w:val="28"/>
          <w:szCs w:val="28"/>
        </w:rPr>
        <w:t>т</w:t>
      </w:r>
      <w:r w:rsidRPr="005477EA">
        <w:rPr>
          <w:rFonts w:ascii="Times New Roman" w:hAnsi="Times New Roman"/>
          <w:sz w:val="28"/>
          <w:szCs w:val="28"/>
        </w:rPr>
        <w:t>ным годом, направляет в отдел экономики доклад о ходе реализации муниц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пальной программы на бумажных и электронных носителях.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Доклад о ходе реализации муниципальной программы должен содержать: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фактических объемах финансирования муниципальной пр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граммы в целом и по каждому основному мероприятию в разрезе источников финансир</w:t>
      </w:r>
      <w:r w:rsidRPr="005477EA">
        <w:rPr>
          <w:rFonts w:ascii="Times New Roman" w:hAnsi="Times New Roman"/>
          <w:color w:val="000000"/>
          <w:sz w:val="28"/>
          <w:szCs w:val="28"/>
        </w:rPr>
        <w:t>о</w:t>
      </w:r>
      <w:r w:rsidRPr="005477EA">
        <w:rPr>
          <w:rFonts w:ascii="Times New Roman" w:hAnsi="Times New Roman"/>
          <w:color w:val="000000"/>
          <w:sz w:val="28"/>
          <w:szCs w:val="28"/>
        </w:rPr>
        <w:t>вания;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фактическом выполнении мероприятий, включенных в муниципал</w:t>
      </w:r>
      <w:r w:rsidRPr="005477EA">
        <w:rPr>
          <w:rFonts w:ascii="Times New Roman" w:hAnsi="Times New Roman"/>
          <w:color w:val="000000"/>
          <w:sz w:val="28"/>
          <w:szCs w:val="28"/>
        </w:rPr>
        <w:t>ь</w:t>
      </w:r>
      <w:r w:rsidRPr="005477EA">
        <w:rPr>
          <w:rFonts w:ascii="Times New Roman" w:hAnsi="Times New Roman"/>
          <w:color w:val="000000"/>
          <w:sz w:val="28"/>
          <w:szCs w:val="28"/>
        </w:rPr>
        <w:t>ную программу, и основных мероприятий с указанием причин их невыполн</w:t>
      </w:r>
      <w:r w:rsidRPr="005477EA">
        <w:rPr>
          <w:rFonts w:ascii="Times New Roman" w:hAnsi="Times New Roman"/>
          <w:color w:val="000000"/>
          <w:sz w:val="28"/>
          <w:szCs w:val="28"/>
        </w:rPr>
        <w:t>е</w:t>
      </w:r>
      <w:r w:rsidRPr="005477EA">
        <w:rPr>
          <w:rFonts w:ascii="Times New Roman" w:hAnsi="Times New Roman"/>
          <w:color w:val="000000"/>
          <w:sz w:val="28"/>
          <w:szCs w:val="28"/>
        </w:rPr>
        <w:t>ния или неполного выполнения;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сведения о соответствии фактически достигнутых целевых показателей реал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>зации муниципальной программы и входящих в ее состав основных меропри</w:t>
      </w:r>
      <w:r w:rsidRPr="005477EA">
        <w:rPr>
          <w:rFonts w:ascii="Times New Roman" w:hAnsi="Times New Roman"/>
          <w:color w:val="000000"/>
          <w:sz w:val="28"/>
          <w:szCs w:val="28"/>
        </w:rPr>
        <w:t>я</w:t>
      </w:r>
      <w:r w:rsidRPr="005477EA">
        <w:rPr>
          <w:rFonts w:ascii="Times New Roman" w:hAnsi="Times New Roman"/>
          <w:color w:val="000000"/>
          <w:sz w:val="28"/>
          <w:szCs w:val="28"/>
        </w:rPr>
        <w:t>тий плановым показателям, установленным муниципальной программой;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оценку эффективности реализации муниципальной программы.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77EA">
        <w:rPr>
          <w:rFonts w:ascii="Times New Roman" w:hAnsi="Times New Roman"/>
          <w:color w:val="000000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отделом по делам молодежи проводи</w:t>
      </w:r>
      <w:r w:rsidRPr="005477EA">
        <w:rPr>
          <w:rFonts w:ascii="Times New Roman" w:hAnsi="Times New Roman"/>
          <w:color w:val="000000"/>
          <w:sz w:val="28"/>
          <w:szCs w:val="28"/>
        </w:rPr>
        <w:t>т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ся анализ </w:t>
      </w:r>
      <w:proofErr w:type="gramStart"/>
      <w:r w:rsidRPr="005477EA">
        <w:rPr>
          <w:rFonts w:ascii="Times New Roman" w:hAnsi="Times New Roman"/>
          <w:color w:val="000000"/>
          <w:sz w:val="28"/>
          <w:szCs w:val="28"/>
        </w:rPr>
        <w:t>факторов</w:t>
      </w:r>
      <w:proofErr w:type="gramEnd"/>
      <w:r w:rsidRPr="005477EA">
        <w:rPr>
          <w:rFonts w:ascii="Times New Roman" w:hAnsi="Times New Roman"/>
          <w:color w:val="000000"/>
          <w:sz w:val="28"/>
          <w:szCs w:val="28"/>
        </w:rPr>
        <w:t xml:space="preserve"> и указываются в докладе о ходе реализации мун</w:t>
      </w:r>
      <w:r w:rsidRPr="005477EA">
        <w:rPr>
          <w:rFonts w:ascii="Times New Roman" w:hAnsi="Times New Roman"/>
          <w:color w:val="000000"/>
          <w:sz w:val="28"/>
          <w:szCs w:val="28"/>
        </w:rPr>
        <w:t>и</w:t>
      </w:r>
      <w:r w:rsidRPr="005477EA">
        <w:rPr>
          <w:rFonts w:ascii="Times New Roman" w:hAnsi="Times New Roman"/>
          <w:color w:val="000000"/>
          <w:sz w:val="28"/>
          <w:szCs w:val="28"/>
        </w:rPr>
        <w:t xml:space="preserve">ципальной программы причины, повлиявшие на такие расхождения.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В год завершения муниципальной программы отдел по делам молодежи пре</w:t>
      </w:r>
      <w:r w:rsidRPr="005477EA">
        <w:rPr>
          <w:rFonts w:ascii="Times New Roman" w:hAnsi="Times New Roman"/>
          <w:sz w:val="28"/>
          <w:szCs w:val="28"/>
        </w:rPr>
        <w:t>д</w:t>
      </w:r>
      <w:r w:rsidRPr="005477EA">
        <w:rPr>
          <w:rFonts w:ascii="Times New Roman" w:hAnsi="Times New Roman"/>
          <w:sz w:val="28"/>
          <w:szCs w:val="28"/>
        </w:rPr>
        <w:t xml:space="preserve">ставляет в отдел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Отдел по делам молодежи, как муниципальный заказчик: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законодательством п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 xml:space="preserve">рядке согласно Федеральному </w:t>
      </w:r>
      <w:hyperlink r:id="rId9" w:history="1">
        <w:r w:rsidRPr="005477EA">
          <w:rPr>
            <w:rFonts w:ascii="Times New Roman" w:hAnsi="Times New Roman"/>
            <w:sz w:val="28"/>
            <w:szCs w:val="28"/>
          </w:rPr>
          <w:t>закону</w:t>
        </w:r>
      </w:hyperlink>
      <w:r w:rsidRPr="005477EA">
        <w:rPr>
          <w:rFonts w:ascii="Times New Roman" w:hAnsi="Times New Roman"/>
          <w:sz w:val="28"/>
          <w:szCs w:val="28"/>
        </w:rPr>
        <w:t xml:space="preserve"> от 5 апреля 2013 года № 44-ФЗ  «О ко</w:t>
      </w:r>
      <w:r w:rsidRPr="005477EA">
        <w:rPr>
          <w:rFonts w:ascii="Times New Roman" w:hAnsi="Times New Roman"/>
          <w:sz w:val="28"/>
          <w:szCs w:val="28"/>
        </w:rPr>
        <w:t>н</w:t>
      </w:r>
      <w:r w:rsidRPr="005477EA">
        <w:rPr>
          <w:rFonts w:ascii="Times New Roman" w:hAnsi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дарственных и муниципальных нужд»;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проводит анализ выполнения мероприятий;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несет ответственность за нецелевое и неэффективное использование выделе</w:t>
      </w:r>
      <w:r w:rsidRPr="005477EA">
        <w:rPr>
          <w:rFonts w:ascii="Times New Roman" w:hAnsi="Times New Roman"/>
          <w:sz w:val="28"/>
          <w:szCs w:val="28"/>
        </w:rPr>
        <w:t>н</w:t>
      </w:r>
      <w:r w:rsidRPr="005477EA">
        <w:rPr>
          <w:rFonts w:ascii="Times New Roman" w:hAnsi="Times New Roman"/>
          <w:sz w:val="28"/>
          <w:szCs w:val="28"/>
        </w:rPr>
        <w:t>ных в его распоряжение средств бюджета муниципального образования Ще</w:t>
      </w:r>
      <w:r w:rsidRPr="005477EA">
        <w:rPr>
          <w:rFonts w:ascii="Times New Roman" w:hAnsi="Times New Roman"/>
          <w:sz w:val="28"/>
          <w:szCs w:val="28"/>
        </w:rPr>
        <w:t>р</w:t>
      </w:r>
      <w:r w:rsidRPr="005477EA">
        <w:rPr>
          <w:rFonts w:ascii="Times New Roman" w:hAnsi="Times New Roman"/>
          <w:sz w:val="28"/>
          <w:szCs w:val="28"/>
        </w:rPr>
        <w:t>биновский район;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формирует бюджетные заявки на финансирование мероприятий муниципал</w:t>
      </w:r>
      <w:r w:rsidRPr="005477EA">
        <w:rPr>
          <w:rFonts w:ascii="Times New Roman" w:hAnsi="Times New Roman"/>
          <w:sz w:val="28"/>
          <w:szCs w:val="28"/>
        </w:rPr>
        <w:t>ь</w:t>
      </w:r>
      <w:r w:rsidRPr="005477EA">
        <w:rPr>
          <w:rFonts w:ascii="Times New Roman" w:hAnsi="Times New Roman"/>
          <w:sz w:val="28"/>
          <w:szCs w:val="28"/>
        </w:rPr>
        <w:t>ной программы.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lastRenderedPageBreak/>
        <w:t>Отдел по делам молодежи, как главный распорядитель средств бюджета мун</w:t>
      </w:r>
      <w:r w:rsidRPr="005477EA">
        <w:rPr>
          <w:rFonts w:ascii="Times New Roman" w:hAnsi="Times New Roman"/>
          <w:sz w:val="28"/>
          <w:szCs w:val="28"/>
        </w:rPr>
        <w:t>и</w:t>
      </w:r>
      <w:r w:rsidRPr="005477EA">
        <w:rPr>
          <w:rFonts w:ascii="Times New Roman" w:hAnsi="Times New Roman"/>
          <w:sz w:val="28"/>
          <w:szCs w:val="28"/>
        </w:rPr>
        <w:t>ципального образования Щербиновский район в пределах полномочий, уст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новленных бюджетным законодательством Российской Федерации: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обеспечивает результативность, адресность и целевой характер использ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>вания средств бюджета муниципального образования Щербиновский район в соотве</w:t>
      </w:r>
      <w:r w:rsidRPr="005477EA">
        <w:rPr>
          <w:rFonts w:ascii="Times New Roman" w:hAnsi="Times New Roman"/>
          <w:sz w:val="28"/>
          <w:szCs w:val="28"/>
        </w:rPr>
        <w:t>т</w:t>
      </w:r>
      <w:r w:rsidRPr="005477EA">
        <w:rPr>
          <w:rFonts w:ascii="Times New Roman" w:hAnsi="Times New Roman"/>
          <w:sz w:val="28"/>
          <w:szCs w:val="28"/>
        </w:rPr>
        <w:t>ствии с утвержденными ему бюджетными ассигнованиями и лимитами бю</w:t>
      </w:r>
      <w:r w:rsidRPr="005477EA">
        <w:rPr>
          <w:rFonts w:ascii="Times New Roman" w:hAnsi="Times New Roman"/>
          <w:sz w:val="28"/>
          <w:szCs w:val="28"/>
        </w:rPr>
        <w:t>д</w:t>
      </w:r>
      <w:r w:rsidRPr="005477EA">
        <w:rPr>
          <w:rFonts w:ascii="Times New Roman" w:hAnsi="Times New Roman"/>
          <w:sz w:val="28"/>
          <w:szCs w:val="28"/>
        </w:rPr>
        <w:t>жетных обязательств;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осуществляет полномочия, установленные бюджетным законодательством Ро</w:t>
      </w:r>
      <w:r w:rsidRPr="005477EA">
        <w:rPr>
          <w:rFonts w:ascii="Times New Roman" w:hAnsi="Times New Roman"/>
          <w:sz w:val="28"/>
          <w:szCs w:val="28"/>
        </w:rPr>
        <w:t>с</w:t>
      </w:r>
      <w:r w:rsidRPr="005477EA">
        <w:rPr>
          <w:rFonts w:ascii="Times New Roman" w:hAnsi="Times New Roman"/>
          <w:sz w:val="28"/>
          <w:szCs w:val="28"/>
        </w:rPr>
        <w:t>сийской Федерации.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МКУ ЦКСОМ «Горизонт», как получатель субсидий: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заключает муниципальные контракты в установленном законодательством п</w:t>
      </w:r>
      <w:r w:rsidRPr="005477EA">
        <w:rPr>
          <w:rFonts w:ascii="Times New Roman" w:hAnsi="Times New Roman"/>
          <w:sz w:val="28"/>
          <w:szCs w:val="28"/>
        </w:rPr>
        <w:t>о</w:t>
      </w:r>
      <w:r w:rsidRPr="005477EA">
        <w:rPr>
          <w:rFonts w:ascii="Times New Roman" w:hAnsi="Times New Roman"/>
          <w:sz w:val="28"/>
          <w:szCs w:val="28"/>
        </w:rPr>
        <w:t xml:space="preserve">рядке согласно Федеральному </w:t>
      </w:r>
      <w:hyperlink r:id="rId10" w:history="1">
        <w:r w:rsidRPr="005477EA">
          <w:rPr>
            <w:rFonts w:ascii="Times New Roman" w:hAnsi="Times New Roman"/>
            <w:sz w:val="28"/>
            <w:szCs w:val="28"/>
          </w:rPr>
          <w:t>закону</w:t>
        </w:r>
      </w:hyperlink>
      <w:r w:rsidRPr="005477EA">
        <w:rPr>
          <w:rFonts w:ascii="Times New Roman" w:hAnsi="Times New Roman"/>
          <w:sz w:val="28"/>
          <w:szCs w:val="28"/>
        </w:rPr>
        <w:t xml:space="preserve"> от 5 апреля 2013 года № 44-ФЗ «О ко</w:t>
      </w:r>
      <w:r w:rsidRPr="005477EA">
        <w:rPr>
          <w:rFonts w:ascii="Times New Roman" w:hAnsi="Times New Roman"/>
          <w:sz w:val="28"/>
          <w:szCs w:val="28"/>
        </w:rPr>
        <w:t>н</w:t>
      </w:r>
      <w:r w:rsidRPr="005477EA">
        <w:rPr>
          <w:rFonts w:ascii="Times New Roman" w:hAnsi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Pr="005477EA">
        <w:rPr>
          <w:rFonts w:ascii="Times New Roman" w:hAnsi="Times New Roman"/>
          <w:sz w:val="28"/>
          <w:szCs w:val="28"/>
        </w:rPr>
        <w:t>у</w:t>
      </w:r>
      <w:r w:rsidRPr="005477EA">
        <w:rPr>
          <w:rFonts w:ascii="Times New Roman" w:hAnsi="Times New Roman"/>
          <w:sz w:val="28"/>
          <w:szCs w:val="28"/>
        </w:rPr>
        <w:t>дарственных и муниципальных нужд»;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обеспечивает реализацию мероприятий, проводит анализ их выполнения;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представляет отчетность координатору муниципальной программы о результ</w:t>
      </w:r>
      <w:r w:rsidRPr="005477EA">
        <w:rPr>
          <w:rFonts w:ascii="Times New Roman" w:hAnsi="Times New Roman"/>
          <w:sz w:val="28"/>
          <w:szCs w:val="28"/>
        </w:rPr>
        <w:t>а</w:t>
      </w:r>
      <w:r w:rsidRPr="005477EA">
        <w:rPr>
          <w:rFonts w:ascii="Times New Roman" w:hAnsi="Times New Roman"/>
          <w:sz w:val="28"/>
          <w:szCs w:val="28"/>
        </w:rPr>
        <w:t>тах выполнения мероприятий основного мероприятия;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77EA">
        <w:rPr>
          <w:rFonts w:ascii="Times New Roman" w:hAnsi="Times New Roman"/>
          <w:sz w:val="28"/>
          <w:szCs w:val="28"/>
        </w:rPr>
        <w:t>осуществляет полномочия, установленные муниципальной программой.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9EB" w:rsidRPr="005919EB" w:rsidRDefault="005919EB" w:rsidP="005919EB">
      <w:pPr>
        <w:rPr>
          <w:rFonts w:ascii="Times New Roman" w:hAnsi="Times New Roman"/>
          <w:sz w:val="24"/>
          <w:szCs w:val="24"/>
        </w:rPr>
      </w:pPr>
    </w:p>
    <w:p w:rsidR="00CC2756" w:rsidRPr="005919EB" w:rsidRDefault="00CC2756" w:rsidP="005919EB">
      <w:pPr>
        <w:tabs>
          <w:tab w:val="left" w:pos="6795"/>
        </w:tabs>
        <w:rPr>
          <w:rFonts w:ascii="Times New Roman" w:hAnsi="Times New Roman"/>
          <w:sz w:val="24"/>
          <w:szCs w:val="24"/>
        </w:rPr>
        <w:sectPr w:rsidR="00CC2756" w:rsidRPr="005919EB" w:rsidSect="006658D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CC2756" w:rsidRPr="005477EA" w:rsidTr="000A7574">
        <w:tc>
          <w:tcPr>
            <w:tcW w:w="4928" w:type="dxa"/>
          </w:tcPr>
          <w:p w:rsidR="00CC2756" w:rsidRPr="005477EA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2756" w:rsidRPr="005477EA" w:rsidRDefault="00CC2756" w:rsidP="000A7574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CC2756" w:rsidRPr="005477EA" w:rsidRDefault="00CC2756" w:rsidP="000A7574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5477EA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77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Щербиновский район</w:t>
      </w:r>
    </w:p>
    <w:p w:rsidR="00CC2756" w:rsidRPr="005477EA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77EA">
        <w:rPr>
          <w:rFonts w:ascii="Times New Roman" w:hAnsi="Times New Roman"/>
          <w:b/>
          <w:sz w:val="28"/>
          <w:szCs w:val="28"/>
        </w:rPr>
        <w:t xml:space="preserve"> «Молодежь муниципального образования Щербиновский район» </w:t>
      </w:r>
    </w:p>
    <w:p w:rsidR="00CC2756" w:rsidRPr="00CC2756" w:rsidRDefault="00CC2756" w:rsidP="00CC27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846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1"/>
        <w:gridCol w:w="2548"/>
        <w:gridCol w:w="1227"/>
        <w:gridCol w:w="1481"/>
        <w:gridCol w:w="1418"/>
        <w:gridCol w:w="1703"/>
        <w:gridCol w:w="1849"/>
        <w:gridCol w:w="1572"/>
        <w:gridCol w:w="1838"/>
      </w:tblGrid>
      <w:tr w:rsidR="008D6948" w:rsidRPr="00CC2756" w:rsidTr="008D6948">
        <w:trPr>
          <w:tblCellSpacing w:w="5" w:type="nil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C27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275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Наименование целев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го показателя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34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6948" w:rsidRPr="00CC2756" w:rsidTr="008D6948">
        <w:trPr>
          <w:trHeight w:val="574"/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лодежи муниципального образования Щербиновский район;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работы отдела по делам молодежи администрации муниципального образования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он.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ных мероприятий в сфере молодежной п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литики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молодых людей, участвующих в мероприятиях по 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лодежной политике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6948" w:rsidRPr="00CC2756" w:rsidTr="008D6948">
        <w:trPr>
          <w:trHeight w:val="688"/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5477E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477E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477EA">
              <w:rPr>
                <w:rFonts w:ascii="Times New Roman" w:hAnsi="Times New Roman"/>
                <w:color w:val="000000"/>
                <w:sz w:val="24"/>
                <w:szCs w:val="24"/>
              </w:rPr>
              <w:t>мы»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лодежи муниципального образования Щербиновский район;</w:t>
            </w:r>
          </w:p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он.</w:t>
            </w:r>
          </w:p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8D6948">
        <w:trPr>
          <w:trHeight w:val="276"/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Информационное освещение  госуда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ственной молодежной политики в средствах массовой информации отделом по делам 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лодежи: количество подписчиков инфо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мационных групп 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дела по делам молод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жи в социальных сетях в сети Интернет от общего количества молодежи, прожив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ющей на территории МО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0A75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7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CC275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лодежи муниципального образования Щербиновский район;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работы отдела по делам молодежи администрации муниципального образования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й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он.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Default="008D694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6948" w:rsidRPr="00CC2756" w:rsidTr="008D6948">
        <w:trPr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приятиях, направле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ных на гражданское и патриотическое восп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тание молодежи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8D6948" w:rsidRPr="00CC2756" w:rsidTr="008D6948">
        <w:trPr>
          <w:trHeight w:val="737"/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приятиях творческой и интеллектуальной направленности</w:t>
            </w:r>
          </w:p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</w:tr>
      <w:tr w:rsidR="008D6948" w:rsidRPr="00CC2756" w:rsidTr="008D6948">
        <w:trPr>
          <w:trHeight w:val="368"/>
          <w:tblCellSpacing w:w="5" w:type="nil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приятиях, направле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ных на пропаганду здорового образа жи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 и профилактику наркомании, алког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лизма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табакокурения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48" w:rsidRPr="00CC2756" w:rsidRDefault="008D6948" w:rsidP="00AB5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</w:tr>
    </w:tbl>
    <w:p w:rsidR="00CC2756" w:rsidRPr="00CC2756" w:rsidRDefault="00CC2756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756" w:rsidRDefault="00CC2756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6948" w:rsidRPr="00CC2756" w:rsidRDefault="008D6948" w:rsidP="00CC27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2756" w:rsidRDefault="00CC2756" w:rsidP="00CC275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2030"/>
        <w:tblW w:w="0" w:type="auto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522DC3" w:rsidRPr="00522DC3" w:rsidTr="00522DC3">
        <w:tc>
          <w:tcPr>
            <w:tcW w:w="4928" w:type="dxa"/>
          </w:tcPr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22DC3" w:rsidRPr="00522DC3" w:rsidRDefault="00522DC3" w:rsidP="00522DC3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22DC3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522DC3" w:rsidRPr="00522DC3" w:rsidRDefault="00522DC3" w:rsidP="00522DC3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522DC3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2D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2DC3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522D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 «Молодежь </w:t>
            </w:r>
          </w:p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22D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522DC3" w:rsidRPr="00522DC3" w:rsidRDefault="00522DC3" w:rsidP="00522DC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22DC3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522D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район» </w:t>
            </w:r>
          </w:p>
        </w:tc>
      </w:tr>
    </w:tbl>
    <w:p w:rsid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22DC3" w:rsidRP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22DC3" w:rsidRP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22DC3" w:rsidRP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22DC3" w:rsidRP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522DC3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522DC3" w:rsidRP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522DC3">
        <w:rPr>
          <w:rFonts w:ascii="Times New Roman" w:hAnsi="Times New Roman"/>
          <w:sz w:val="24"/>
          <w:szCs w:val="24"/>
          <w:lang w:eastAsia="ar-SA"/>
        </w:rPr>
        <w:t xml:space="preserve">«Молодежь муниципального образования </w:t>
      </w:r>
      <w:proofErr w:type="spellStart"/>
      <w:r w:rsidRPr="00522DC3">
        <w:rPr>
          <w:rFonts w:ascii="Times New Roman" w:hAnsi="Times New Roman"/>
          <w:sz w:val="24"/>
          <w:szCs w:val="24"/>
          <w:lang w:eastAsia="ar-SA"/>
        </w:rPr>
        <w:t>Щербиновский</w:t>
      </w:r>
      <w:proofErr w:type="spellEnd"/>
      <w:r w:rsidRPr="00522DC3">
        <w:rPr>
          <w:rFonts w:ascii="Times New Roman" w:hAnsi="Times New Roman"/>
          <w:sz w:val="24"/>
          <w:szCs w:val="24"/>
          <w:lang w:eastAsia="ar-SA"/>
        </w:rPr>
        <w:t xml:space="preserve"> район» </w:t>
      </w:r>
    </w:p>
    <w:p w:rsidR="00522DC3" w:rsidRPr="00522DC3" w:rsidRDefault="00522DC3" w:rsidP="00522D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22DC3" w:rsidRPr="00522DC3" w:rsidTr="004210C6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№ 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>п</w:t>
            </w:r>
            <w:proofErr w:type="gramEnd"/>
            <w:r w:rsidRPr="00522DC3">
              <w:rPr>
                <w:rFonts w:ascii="Times New Roman" w:hAnsi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Годы ре</w:t>
            </w:r>
            <w:r w:rsidRPr="00522DC3">
              <w:rPr>
                <w:rFonts w:ascii="Times New Roman" w:hAnsi="Times New Roman"/>
                <w:lang w:eastAsia="ar-SA"/>
              </w:rPr>
              <w:t>а</w:t>
            </w:r>
            <w:r w:rsidRPr="00522DC3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522DC3">
              <w:rPr>
                <w:rFonts w:ascii="Times New Roman" w:hAnsi="Times New Roman"/>
                <w:lang w:eastAsia="ar-SA"/>
              </w:rPr>
              <w:t>а</w:t>
            </w:r>
            <w:r w:rsidRPr="00522DC3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Участник муниц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пальной програ</w:t>
            </w:r>
            <w:r w:rsidRPr="00522DC3">
              <w:rPr>
                <w:rFonts w:ascii="Times New Roman" w:hAnsi="Times New Roman"/>
                <w:lang w:eastAsia="ar-SA"/>
              </w:rPr>
              <w:t>м</w:t>
            </w:r>
            <w:r w:rsidRPr="00522DC3"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фед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муниципальной пр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522DC3">
              <w:rPr>
                <w:rFonts w:ascii="Times New Roman" w:eastAsia="Calibri" w:hAnsi="Times New Roman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ной политики на территории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новского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789 639,42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762 669,09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698 900,00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698 900,00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575 700,00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575 700,00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3 996 882,87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3 969 912,54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1.1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ние функций органов местного самоупра</w:t>
            </w:r>
            <w:r w:rsidRPr="00522DC3">
              <w:rPr>
                <w:rFonts w:ascii="Times New Roman" w:hAnsi="Times New Roman"/>
                <w:lang w:eastAsia="ar-SA"/>
              </w:rPr>
              <w:t>в</w:t>
            </w:r>
            <w:r w:rsidRPr="00522DC3"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522DC3">
              <w:rPr>
                <w:rFonts w:ascii="Times New Roman" w:eastAsia="Calibri" w:hAnsi="Times New Roman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ной политики на территории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новского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района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689 900,00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689 900,00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568 300,00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568 300,00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3 952 395,08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3 925 424,75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522DC3">
              <w:rPr>
                <w:rFonts w:ascii="Times New Roman" w:hAnsi="Times New Roman"/>
                <w:lang w:eastAsia="ar-SA"/>
              </w:rPr>
              <w:t>а</w:t>
            </w:r>
            <w:r w:rsidRPr="00522DC3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522DC3">
              <w:rPr>
                <w:rFonts w:ascii="Times New Roman" w:eastAsia="Calibri" w:hAnsi="Times New Roman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ной политики на территории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новского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6 669,09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6 669,09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44 487,79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44 487,79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522DC3">
              <w:rPr>
                <w:rFonts w:ascii="Times New Roman" w:eastAsia="Calibri" w:hAnsi="Times New Roman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ной политики на территории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новского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2 329 588,18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2 329 588,18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2 440 599,73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2 398 996,29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2 792 100,00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2 792 100,00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2 299 900,00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2 299 900,00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14 326 092,80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14 284 489,36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Расходы на 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>со-держание</w:t>
            </w:r>
            <w:proofErr w:type="gramEnd"/>
            <w:r w:rsidRPr="00522DC3">
              <w:rPr>
                <w:rFonts w:ascii="Times New Roman" w:hAnsi="Times New Roman"/>
                <w:lang w:eastAsia="ar-SA"/>
              </w:rPr>
              <w:t xml:space="preserve"> муниц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пального казенного учреждения муниц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пального образования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r w:rsidRPr="00522DC3">
              <w:rPr>
                <w:rFonts w:ascii="Times New Roman" w:hAnsi="Times New Roman"/>
                <w:lang w:eastAsia="ar-SA"/>
              </w:rPr>
              <w:t>Щербиновский</w:t>
            </w:r>
            <w:proofErr w:type="spellEnd"/>
            <w:r w:rsidRPr="00522DC3">
              <w:rPr>
                <w:rFonts w:ascii="Times New Roman" w:hAnsi="Times New Roman"/>
                <w:lang w:eastAsia="ar-SA"/>
              </w:rPr>
              <w:t xml:space="preserve"> район «Центр комплексного социального обслуж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522DC3">
              <w:rPr>
                <w:rFonts w:ascii="Times New Roman" w:eastAsia="Calibri" w:hAnsi="Times New Roman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ной политики на территории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новского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C3" w:rsidRPr="00522DC3" w:rsidRDefault="00522DC3" w:rsidP="00522DC3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DC3" w:rsidRPr="00522DC3" w:rsidRDefault="00522DC3" w:rsidP="00522DC3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2 420 719,73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2 379 116,29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2 691 000,00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2 691 000,00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2 216 600,00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2 216 600,00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13 740 079,78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13 698 476,34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Мероприятие № 2 «Организация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522DC3">
              <w:rPr>
                <w:rFonts w:ascii="Times New Roman" w:hAnsi="Times New Roman"/>
                <w:lang w:eastAsia="ar-SA"/>
              </w:rPr>
              <w:t>я</w:t>
            </w:r>
            <w:r w:rsidRPr="00522DC3">
              <w:rPr>
                <w:rFonts w:ascii="Times New Roman" w:hAnsi="Times New Roman"/>
                <w:lang w:eastAsia="ar-SA"/>
              </w:rPr>
              <w:t>тий в области мол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 xml:space="preserve">дежной 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>поли-тики</w:t>
            </w:r>
            <w:proofErr w:type="gramEnd"/>
            <w:r w:rsidRPr="00522DC3">
              <w:rPr>
                <w:rFonts w:ascii="Times New Roman" w:hAnsi="Times New Roman"/>
                <w:lang w:eastAsia="ar-SA"/>
              </w:rPr>
              <w:t>» в том числе: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Реализация госуда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ственной молоде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политики на территории муниц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пального образов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 xml:space="preserve">ния </w:t>
            </w:r>
            <w:proofErr w:type="spellStart"/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Щербиновский</w:t>
            </w:r>
            <w:proofErr w:type="spellEnd"/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 xml:space="preserve"> район, повышение уровня гражданской и социальной акти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в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мун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ципального обр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зования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новский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 (далее – Отдел по делам молодежи)</w:t>
            </w: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113 443,72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113 443,72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19 880,00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19 880,00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83 300,00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586 013,02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586 013,02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дежных патриотич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522DC3">
              <w:rPr>
                <w:rFonts w:ascii="Times New Roman" w:hAnsi="Times New Roman"/>
                <w:lang w:eastAsia="ar-SA"/>
              </w:rPr>
              <w:t>й</w:t>
            </w:r>
            <w:r w:rsidRPr="00522DC3">
              <w:rPr>
                <w:rFonts w:ascii="Times New Roman" w:hAnsi="Times New Roman"/>
                <w:lang w:eastAsia="ar-SA"/>
              </w:rPr>
              <w:t xml:space="preserve">ным, 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>па-мятным</w:t>
            </w:r>
            <w:proofErr w:type="gramEnd"/>
            <w:r w:rsidRPr="00522DC3">
              <w:rPr>
                <w:rFonts w:ascii="Times New Roman" w:hAnsi="Times New Roman"/>
                <w:lang w:eastAsia="ar-SA"/>
              </w:rPr>
              <w:t xml:space="preserve"> и праздничным датам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522DC3">
              <w:rPr>
                <w:rFonts w:ascii="Times New Roman" w:eastAsia="Calibri" w:hAnsi="Times New Roman"/>
                <w:lang w:eastAsia="en-US"/>
              </w:rPr>
              <w:t>е</w:t>
            </w:r>
            <w:r w:rsidRPr="00522DC3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522DC3">
              <w:rPr>
                <w:rFonts w:ascii="Times New Roman" w:eastAsia="Calibri" w:hAnsi="Times New Roman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lang w:eastAsia="en-US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16 175,00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16 175,00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</w:t>
            </w:r>
            <w:r w:rsidRPr="00522DC3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522DC3">
              <w:rPr>
                <w:rFonts w:ascii="Times New Roman" w:hAnsi="Times New Roman"/>
                <w:lang w:eastAsia="ar-SA"/>
              </w:rPr>
              <w:t>з</w:t>
            </w:r>
            <w:r w:rsidRPr="00522DC3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522DC3">
              <w:rPr>
                <w:rFonts w:ascii="Times New Roman" w:hAnsi="Times New Roman"/>
                <w:lang w:eastAsia="ar-SA"/>
              </w:rPr>
              <w:t>ь</w:t>
            </w:r>
            <w:r w:rsidRPr="00522DC3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 xml:space="preserve">лодежи. 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 xml:space="preserve">(«Что? </w:t>
            </w:r>
            <w:proofErr w:type="gramEnd"/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Где? 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Развитие интелле</w:t>
            </w:r>
            <w:r w:rsidRPr="00522DC3">
              <w:rPr>
                <w:rFonts w:ascii="Times New Roman" w:eastAsia="Calibri" w:hAnsi="Times New Roman"/>
                <w:lang w:eastAsia="en-US"/>
              </w:rPr>
              <w:t>к</w:t>
            </w:r>
            <w:r w:rsidRPr="00522DC3">
              <w:rPr>
                <w:rFonts w:ascii="Times New Roman" w:eastAsia="Calibri" w:hAnsi="Times New Roman"/>
                <w:lang w:eastAsia="en-US"/>
              </w:rPr>
              <w:t>туального потенци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>ла молодежи на те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ритории муниц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ния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Щербиновский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</w:t>
            </w:r>
            <w:r w:rsidRPr="00522DC3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Привлечение гра</w:t>
            </w:r>
            <w:r w:rsidRPr="00522DC3">
              <w:rPr>
                <w:rFonts w:ascii="Times New Roman" w:eastAsia="Calibri" w:hAnsi="Times New Roman"/>
                <w:lang w:eastAsia="en-US"/>
              </w:rPr>
              <w:t>ж</w:t>
            </w:r>
            <w:r w:rsidRPr="00522DC3">
              <w:rPr>
                <w:rFonts w:ascii="Times New Roman" w:eastAsia="Calibri" w:hAnsi="Times New Roman"/>
                <w:lang w:eastAsia="en-US"/>
              </w:rPr>
              <w:t>дан к государстве</w:t>
            </w:r>
            <w:r w:rsidRPr="00522DC3">
              <w:rPr>
                <w:rFonts w:ascii="Times New Roman" w:eastAsia="Calibri" w:hAnsi="Times New Roman"/>
                <w:lang w:eastAsia="en-US"/>
              </w:rPr>
              <w:t>н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ной молодежной п</w:t>
            </w:r>
            <w:r w:rsidRPr="00522DC3">
              <w:rPr>
                <w:rFonts w:ascii="Times New Roman" w:eastAsia="Calibri" w:hAnsi="Times New Roman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литике </w:t>
            </w:r>
            <w:proofErr w:type="gramStart"/>
            <w:r w:rsidRPr="00522DC3">
              <w:rPr>
                <w:rFonts w:ascii="Times New Roman" w:eastAsia="Calibri" w:hAnsi="Times New Roman"/>
                <w:lang w:eastAsia="en-US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территории муниц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ния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Щербиновский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</w:t>
            </w:r>
            <w:r w:rsidRPr="00522DC3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522DC3">
              <w:rPr>
                <w:rFonts w:ascii="Times New Roman" w:hAnsi="Times New Roman"/>
                <w:lang w:eastAsia="ar-SA"/>
              </w:rPr>
              <w:t>з</w:t>
            </w:r>
            <w:r w:rsidRPr="00522DC3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и поддержку КВ</w:t>
            </w:r>
            <w:proofErr w:type="gramStart"/>
            <w:r w:rsidRPr="00522DC3">
              <w:rPr>
                <w:rFonts w:ascii="Times New Roman" w:hAnsi="Times New Roman"/>
                <w:lang w:eastAsia="ar-SA"/>
              </w:rPr>
              <w:t>Н-</w:t>
            </w:r>
            <w:proofErr w:type="gramEnd"/>
            <w:r w:rsidRPr="00522DC3">
              <w:rPr>
                <w:rFonts w:ascii="Times New Roman" w:hAnsi="Times New Roman"/>
                <w:lang w:eastAsia="ar-SA"/>
              </w:rPr>
              <w:t xml:space="preserve"> движения в </w:t>
            </w:r>
            <w:proofErr w:type="spellStart"/>
            <w:r w:rsidRPr="00522DC3">
              <w:rPr>
                <w:rFonts w:ascii="Times New Roman" w:hAnsi="Times New Roman"/>
                <w:lang w:eastAsia="ar-SA"/>
              </w:rPr>
              <w:t>Щерб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522DC3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Поддержка творч</w:t>
            </w:r>
            <w:r w:rsidRPr="00522DC3">
              <w:rPr>
                <w:rFonts w:ascii="Times New Roman" w:eastAsia="Calibri" w:hAnsi="Times New Roman"/>
                <w:lang w:eastAsia="en-US"/>
              </w:rPr>
              <w:t>е</w:t>
            </w:r>
            <w:r w:rsidRPr="00522DC3">
              <w:rPr>
                <w:rFonts w:ascii="Times New Roman" w:eastAsia="Calibri" w:hAnsi="Times New Roman"/>
                <w:lang w:eastAsia="en-US"/>
              </w:rPr>
              <w:t>ского потенциала молодежи на терр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тории муниципал</w:t>
            </w:r>
            <w:r w:rsidRPr="00522DC3">
              <w:rPr>
                <w:rFonts w:ascii="Times New Roman" w:eastAsia="Calibri" w:hAnsi="Times New Roman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ного образования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Щербиновский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</w:t>
            </w:r>
            <w:r w:rsidRPr="00522DC3">
              <w:rPr>
                <w:rFonts w:ascii="Times New Roman" w:eastAsia="Calibri" w:hAnsi="Times New Roman"/>
                <w:lang w:eastAsia="en-US"/>
              </w:rPr>
              <w:t>й</w:t>
            </w:r>
            <w:r w:rsidRPr="00522DC3">
              <w:rPr>
                <w:rFonts w:ascii="Times New Roman" w:eastAsia="Calibri" w:hAnsi="Times New Roman"/>
                <w:lang w:eastAsia="en-US"/>
              </w:rPr>
              <w:t>он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</w:t>
            </w:r>
            <w:r w:rsidRPr="00522DC3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атив на территории муниципального о</w:t>
            </w:r>
            <w:r w:rsidRPr="00522DC3">
              <w:rPr>
                <w:rFonts w:ascii="Times New Roman" w:eastAsia="Calibri" w:hAnsi="Times New Roman"/>
                <w:lang w:eastAsia="en-US"/>
              </w:rPr>
              <w:t>б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разования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новский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300</w:t>
            </w:r>
            <w:r w:rsidRPr="00522DC3">
              <w:rPr>
                <w:rFonts w:ascii="Times New Roman" w:hAnsi="Times New Roman"/>
                <w:lang w:eastAsia="ar-SA"/>
              </w:rPr>
              <w:t>,</w:t>
            </w:r>
            <w:r w:rsidRPr="00522DC3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hAnsi="Times New Roman"/>
                <w:lang w:val="en-US" w:eastAsia="ar-SA"/>
              </w:rPr>
              <w:t>300</w:t>
            </w:r>
            <w:r w:rsidRPr="00522DC3">
              <w:rPr>
                <w:rFonts w:ascii="Times New Roman" w:hAnsi="Times New Roman"/>
                <w:lang w:eastAsia="ar-SA"/>
              </w:rPr>
              <w:t>,</w:t>
            </w:r>
            <w:r w:rsidRPr="00522DC3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ях, семинарах,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gramStart"/>
            <w:r w:rsidRPr="00522DC3">
              <w:rPr>
                <w:rFonts w:ascii="Times New Roman" w:hAnsi="Times New Roman"/>
                <w:lang w:eastAsia="ar-SA"/>
              </w:rPr>
              <w:t>конкурсах</w:t>
            </w:r>
            <w:proofErr w:type="gramEnd"/>
            <w:r w:rsidRPr="00522DC3">
              <w:rPr>
                <w:rFonts w:ascii="Times New Roman" w:hAnsi="Times New Roman"/>
                <w:lang w:eastAsia="ar-SA"/>
              </w:rPr>
              <w:t>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522DC3">
              <w:rPr>
                <w:rFonts w:ascii="Times New Roman" w:hAnsi="Times New Roman"/>
                <w:lang w:eastAsia="ar-SA"/>
              </w:rPr>
              <w:t>с</w:t>
            </w:r>
            <w:r w:rsidRPr="00522DC3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522DC3">
              <w:rPr>
                <w:rFonts w:ascii="Times New Roman" w:hAnsi="Times New Roman"/>
                <w:lang w:eastAsia="ar-SA"/>
              </w:rPr>
              <w:t>и</w:t>
            </w:r>
            <w:r w:rsidRPr="00522DC3">
              <w:rPr>
                <w:rFonts w:ascii="Times New Roman" w:hAnsi="Times New Roman"/>
                <w:lang w:eastAsia="ar-SA"/>
              </w:rPr>
              <w:t>онной полиграфич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522DC3">
              <w:rPr>
                <w:rFonts w:ascii="Times New Roman" w:hAnsi="Times New Roman"/>
                <w:lang w:eastAsia="ar-SA"/>
              </w:rPr>
              <w:t>б</w:t>
            </w:r>
            <w:r w:rsidRPr="00522DC3">
              <w:rPr>
                <w:rFonts w:ascii="Times New Roman" w:hAnsi="Times New Roman"/>
                <w:lang w:eastAsia="ar-SA"/>
              </w:rPr>
              <w:t xml:space="preserve">раза жизни, развитие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добровольческого движения в молоде</w:t>
            </w:r>
            <w:r w:rsidRPr="00522DC3">
              <w:rPr>
                <w:rFonts w:ascii="Times New Roman" w:hAnsi="Times New Roman"/>
                <w:lang w:eastAsia="ar-SA"/>
              </w:rPr>
              <w:t>ж</w:t>
            </w:r>
            <w:r w:rsidRPr="00522DC3">
              <w:rPr>
                <w:rFonts w:ascii="Times New Roman" w:hAnsi="Times New Roman"/>
                <w:lang w:eastAsia="ar-SA"/>
              </w:rPr>
              <w:t xml:space="preserve">ной среде, повышение имиджа </w:t>
            </w: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государственной м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Доступность инфо</w:t>
            </w:r>
            <w:r w:rsidRPr="00522DC3">
              <w:rPr>
                <w:rFonts w:ascii="Times New Roman" w:eastAsia="Calibri" w:hAnsi="Times New Roman"/>
                <w:lang w:eastAsia="en-US"/>
              </w:rPr>
              <w:t>р</w:t>
            </w:r>
            <w:r w:rsidRPr="00522DC3">
              <w:rPr>
                <w:rFonts w:ascii="Times New Roman" w:eastAsia="Calibri" w:hAnsi="Times New Roman"/>
                <w:lang w:eastAsia="en-US"/>
              </w:rPr>
              <w:t>мации о вреде нег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>тивных привычек, пропаганда здоров</w:t>
            </w:r>
            <w:r w:rsidRPr="00522DC3">
              <w:rPr>
                <w:rFonts w:ascii="Times New Roman" w:eastAsia="Calibri" w:hAnsi="Times New Roman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lang w:eastAsia="en-US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44 226,00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44 226,00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 xml:space="preserve">Развитие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малоз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>тратных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форм мол</w:t>
            </w:r>
            <w:r w:rsidRPr="00522DC3">
              <w:rPr>
                <w:rFonts w:ascii="Times New Roman" w:eastAsia="Calibri" w:hAnsi="Times New Roman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lang w:eastAsia="en-US"/>
              </w:rPr>
              <w:t>дежного туризма на территории муниц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522DC3">
              <w:rPr>
                <w:rFonts w:ascii="Times New Roman" w:eastAsia="Calibri" w:hAnsi="Times New Roman"/>
                <w:lang w:eastAsia="en-US"/>
              </w:rPr>
              <w:t>а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ния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Щербиновский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 xml:space="preserve">район, увеличение </w:t>
            </w:r>
            <w:proofErr w:type="gramStart"/>
            <w:r w:rsidRPr="00522DC3">
              <w:rPr>
                <w:rFonts w:ascii="Times New Roman" w:eastAsia="Calibri" w:hAnsi="Times New Roman"/>
                <w:lang w:eastAsia="en-US"/>
              </w:rPr>
              <w:t>количественного</w:t>
            </w:r>
            <w:proofErr w:type="gramEnd"/>
            <w:r w:rsidRPr="00522DC3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522DC3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213 079,80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213 079,80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>атив в сфере разв</w:t>
            </w:r>
            <w:r w:rsidRPr="00522DC3">
              <w:rPr>
                <w:rFonts w:ascii="Times New Roman" w:eastAsia="Calibri" w:hAnsi="Times New Roman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тия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студенческого тр</w:t>
            </w:r>
            <w:r w:rsidRPr="00522DC3">
              <w:rPr>
                <w:rFonts w:ascii="Times New Roman" w:eastAsia="Calibri" w:hAnsi="Times New Roman"/>
                <w:lang w:eastAsia="en-US"/>
              </w:rPr>
              <w:t>у</w:t>
            </w:r>
            <w:r w:rsidRPr="00522DC3">
              <w:rPr>
                <w:rFonts w:ascii="Times New Roman" w:eastAsia="Calibri" w:hAnsi="Times New Roman"/>
                <w:lang w:eastAsia="en-US"/>
              </w:rPr>
              <w:t>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муниципал</w:t>
            </w:r>
            <w:r w:rsidRPr="00522DC3">
              <w:rPr>
                <w:rFonts w:ascii="Times New Roman" w:hAnsi="Times New Roman"/>
                <w:lang w:eastAsia="ar-SA"/>
              </w:rPr>
              <w:t>ь</w:t>
            </w:r>
            <w:r w:rsidRPr="00522DC3">
              <w:rPr>
                <w:rFonts w:ascii="Times New Roman" w:hAnsi="Times New Roman"/>
                <w:lang w:eastAsia="ar-SA"/>
              </w:rPr>
              <w:t>ных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522DC3">
              <w:rPr>
                <w:rFonts w:ascii="Times New Roman" w:hAnsi="Times New Roman"/>
                <w:lang w:eastAsia="ar-SA"/>
              </w:rPr>
              <w:t>фестивалей, конку</w:t>
            </w:r>
            <w:r w:rsidRPr="00522DC3">
              <w:rPr>
                <w:rFonts w:ascii="Times New Roman" w:hAnsi="Times New Roman"/>
                <w:lang w:eastAsia="ar-SA"/>
              </w:rPr>
              <w:t>р</w:t>
            </w:r>
            <w:r w:rsidRPr="00522DC3">
              <w:rPr>
                <w:rFonts w:ascii="Times New Roman" w:hAnsi="Times New Roman"/>
                <w:lang w:eastAsia="ar-SA"/>
              </w:rPr>
              <w:t>сов,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Привлечение мол</w:t>
            </w:r>
            <w:r w:rsidRPr="00522DC3">
              <w:rPr>
                <w:rFonts w:ascii="Times New Roman" w:eastAsia="Calibri" w:hAnsi="Times New Roman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дежи </w:t>
            </w:r>
            <w:proofErr w:type="gramStart"/>
            <w:r w:rsidRPr="00522DC3">
              <w:rPr>
                <w:rFonts w:ascii="Times New Roman" w:eastAsia="Calibri" w:hAnsi="Times New Roman"/>
                <w:lang w:eastAsia="en-US"/>
              </w:rPr>
              <w:t>к</w:t>
            </w:r>
            <w:proofErr w:type="gramEnd"/>
            <w:r w:rsidRPr="00522DC3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 xml:space="preserve">лодежи – </w:t>
            </w: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смотров в мол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волонтерской де</w:t>
            </w:r>
            <w:r w:rsidRPr="00522DC3">
              <w:rPr>
                <w:rFonts w:ascii="Times New Roman" w:eastAsia="Calibri" w:hAnsi="Times New Roman"/>
                <w:lang w:eastAsia="en-US"/>
              </w:rPr>
              <w:t>я</w:t>
            </w:r>
            <w:r w:rsidRPr="00522DC3">
              <w:rPr>
                <w:rFonts w:ascii="Times New Roman" w:eastAsia="Calibri" w:hAnsi="Times New Roman"/>
                <w:lang w:eastAsia="en-US"/>
              </w:rPr>
              <w:t>тельности, повыш</w:t>
            </w:r>
            <w:r w:rsidRPr="00522DC3">
              <w:rPr>
                <w:rFonts w:ascii="Times New Roman" w:eastAsia="Calibri" w:hAnsi="Times New Roman"/>
                <w:lang w:eastAsia="en-US"/>
              </w:rPr>
              <w:t>е</w:t>
            </w:r>
            <w:r w:rsidRPr="00522DC3">
              <w:rPr>
                <w:rFonts w:ascii="Times New Roman" w:eastAsia="Calibri" w:hAnsi="Times New Roman"/>
                <w:lang w:eastAsia="en-US"/>
              </w:rPr>
              <w:t>ние досуговой зан</w:t>
            </w:r>
            <w:r w:rsidRPr="00522DC3">
              <w:rPr>
                <w:rFonts w:ascii="Times New Roman" w:eastAsia="Calibri" w:hAnsi="Times New Roman"/>
                <w:lang w:eastAsia="en-US"/>
              </w:rPr>
              <w:t>я</w:t>
            </w:r>
            <w:r w:rsidRPr="00522DC3">
              <w:rPr>
                <w:rFonts w:ascii="Times New Roman" w:eastAsia="Calibri" w:hAnsi="Times New Roman"/>
                <w:lang w:eastAsia="en-US"/>
              </w:rPr>
              <w:t>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участник муниц</w:t>
            </w: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и</w:t>
            </w:r>
            <w:r w:rsidRPr="00522DC3">
              <w:rPr>
                <w:rFonts w:ascii="Times New Roman" w:eastAsia="Calibri" w:hAnsi="Times New Roman"/>
                <w:spacing w:val="-4"/>
                <w:lang w:eastAsia="en-US"/>
              </w:rPr>
              <w:t>пальной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2020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муниципальных фестивалей, конку</w:t>
            </w:r>
            <w:r w:rsidRPr="00522DC3">
              <w:rPr>
                <w:rFonts w:ascii="Times New Roman" w:hAnsi="Times New Roman"/>
                <w:lang w:eastAsia="ar-SA"/>
              </w:rPr>
              <w:t>р</w:t>
            </w:r>
            <w:r w:rsidRPr="00522DC3">
              <w:rPr>
                <w:rFonts w:ascii="Times New Roman" w:hAnsi="Times New Roman"/>
                <w:lang w:eastAsia="ar-SA"/>
              </w:rPr>
              <w:t>сов, смотров в мол</w:t>
            </w:r>
            <w:r w:rsidRPr="00522DC3">
              <w:rPr>
                <w:rFonts w:ascii="Times New Roman" w:hAnsi="Times New Roman"/>
                <w:lang w:eastAsia="ar-SA"/>
              </w:rPr>
              <w:t>о</w:t>
            </w:r>
            <w:r w:rsidRPr="00522DC3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522DC3">
              <w:rPr>
                <w:rFonts w:ascii="Times New Roman" w:eastAsia="Calibri" w:hAnsi="Times New Roman"/>
                <w:lang w:eastAsia="en-US"/>
              </w:rPr>
              <w:t>е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личение 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 xml:space="preserve">охвата молодежи с целью </w:t>
            </w:r>
            <w:proofErr w:type="spellStart"/>
            <w:r w:rsidRPr="00522DC3">
              <w:rPr>
                <w:rFonts w:ascii="Times New Roman" w:eastAsia="Calibri" w:hAnsi="Times New Roman"/>
                <w:lang w:eastAsia="en-US"/>
              </w:rPr>
              <w:t>гражданско</w:t>
            </w:r>
            <w:proofErr w:type="spellEnd"/>
            <w:r w:rsidRPr="00522DC3">
              <w:rPr>
                <w:rFonts w:ascii="Times New Roman" w:eastAsia="Calibri" w:hAnsi="Times New Roman"/>
                <w:lang w:eastAsia="en-US"/>
              </w:rPr>
              <w:t xml:space="preserve"> -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522DC3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522DC3">
              <w:rPr>
                <w:rFonts w:ascii="Times New Roman" w:hAnsi="Times New Roman"/>
                <w:lang w:eastAsia="ar-SA"/>
              </w:rPr>
              <w:t>е</w:t>
            </w:r>
            <w:r w:rsidRPr="00522DC3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522DC3">
              <w:rPr>
                <w:rFonts w:ascii="Times New Roman" w:eastAsia="Calibri" w:hAnsi="Times New Roman"/>
                <w:lang w:eastAsia="en-US"/>
              </w:rPr>
              <w:t>е</w:t>
            </w:r>
            <w:r w:rsidRPr="00522DC3">
              <w:rPr>
                <w:rFonts w:ascii="Times New Roman" w:eastAsia="Calibri" w:hAnsi="Times New Roman"/>
                <w:lang w:eastAsia="en-US"/>
              </w:rPr>
              <w:t xml:space="preserve">личение </w:t>
            </w: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охвата молодежи с целью гражданск</w:t>
            </w:r>
            <w:proofErr w:type="gramStart"/>
            <w:r w:rsidRPr="00522DC3">
              <w:rPr>
                <w:rFonts w:ascii="Times New Roman" w:eastAsia="Calibri" w:hAnsi="Times New Roman"/>
                <w:lang w:eastAsia="en-US"/>
              </w:rPr>
              <w:t>о-</w:t>
            </w:r>
            <w:proofErr w:type="gramEnd"/>
            <w:r w:rsidRPr="00522DC3">
              <w:rPr>
                <w:rFonts w:ascii="Times New Roman" w:eastAsia="Calibri" w:hAnsi="Times New Roman"/>
                <w:lang w:eastAsia="en-US"/>
              </w:rPr>
              <w:t xml:space="preserve"> патриотического воспитания</w:t>
            </w:r>
          </w:p>
          <w:p w:rsid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522DC3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522DC3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522DC3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Итого:</w:t>
            </w: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3 071 644,14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3 071 644,14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3 230 239,15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eastAsia="Calibri" w:hAnsi="Times New Roman"/>
                <w:lang w:eastAsia="en-US"/>
              </w:rPr>
              <w:t>3 161 665,38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3 491 000,00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3 491 000,00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22DC3" w:rsidRPr="00522DC3" w:rsidTr="004210C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18 320 104,11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rPr>
                <w:rFonts w:ascii="Times New Roman" w:eastAsia="Calibri" w:hAnsi="Times New Roman"/>
                <w:lang w:eastAsia="en-US"/>
              </w:rPr>
            </w:pPr>
            <w:r w:rsidRPr="00522DC3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18 251 530,34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522DC3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C3" w:rsidRPr="00522DC3" w:rsidRDefault="00522DC3" w:rsidP="00522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522DC3">
        <w:rPr>
          <w:rFonts w:ascii="Times New Roman" w:hAnsi="Times New Roman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</w:t>
      </w:r>
      <w:r w:rsidRPr="00522DC3">
        <w:rPr>
          <w:rFonts w:ascii="Times New Roman" w:hAnsi="Times New Roman"/>
          <w:lang w:eastAsia="ar-SA"/>
        </w:rPr>
        <w:t>с</w:t>
      </w:r>
      <w:r w:rsidRPr="00522DC3">
        <w:rPr>
          <w:rFonts w:ascii="Times New Roman" w:hAnsi="Times New Roman"/>
          <w:lang w:eastAsia="ar-SA"/>
        </w:rPr>
        <w:t>печения</w:t>
      </w:r>
      <w:proofErr w:type="gramStart"/>
      <w:r w:rsidRPr="00522DC3">
        <w:rPr>
          <w:rFonts w:ascii="Times New Roman" w:hAnsi="Times New Roman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522DC3">
        <w:rPr>
          <w:rFonts w:ascii="Times New Roman" w:hAnsi="Times New Roman"/>
          <w:lang w:eastAsia="ar-SA"/>
        </w:rPr>
        <w:t xml:space="preserve">Начальник отдела по делам молодежи </w:t>
      </w:r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522DC3">
        <w:rPr>
          <w:rFonts w:ascii="Times New Roman" w:hAnsi="Times New Roman"/>
          <w:lang w:eastAsia="ar-SA"/>
        </w:rPr>
        <w:t xml:space="preserve">администрации муниципального образования </w:t>
      </w:r>
    </w:p>
    <w:p w:rsidR="00522DC3" w:rsidRPr="00522DC3" w:rsidRDefault="00522DC3" w:rsidP="00522DC3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proofErr w:type="spellStart"/>
      <w:r w:rsidRPr="00522DC3">
        <w:rPr>
          <w:rFonts w:ascii="Times New Roman" w:hAnsi="Times New Roman"/>
          <w:lang w:eastAsia="ar-SA"/>
        </w:rPr>
        <w:t>Щербиновский</w:t>
      </w:r>
      <w:proofErr w:type="spellEnd"/>
      <w:r w:rsidRPr="00522DC3">
        <w:rPr>
          <w:rFonts w:ascii="Times New Roman" w:hAnsi="Times New Roman"/>
          <w:lang w:eastAsia="ar-SA"/>
        </w:rPr>
        <w:t xml:space="preserve"> район </w:t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</w:r>
      <w:r w:rsidRPr="00522DC3">
        <w:rPr>
          <w:rFonts w:ascii="Times New Roman" w:hAnsi="Times New Roman"/>
          <w:lang w:eastAsia="ar-SA"/>
        </w:rPr>
        <w:tab/>
        <w:t xml:space="preserve">          </w:t>
      </w:r>
      <w:r w:rsidRPr="00522DC3">
        <w:rPr>
          <w:rFonts w:ascii="Times New Roman" w:hAnsi="Times New Roman"/>
          <w:lang w:eastAsia="ar-SA"/>
        </w:rPr>
        <w:tab/>
        <w:t xml:space="preserve">                               Г.Н. Григорьева</w:t>
      </w:r>
    </w:p>
    <w:p w:rsidR="00522DC3" w:rsidRPr="00CC2756" w:rsidRDefault="00522DC3" w:rsidP="00CC275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522DC3" w:rsidRPr="00CC2756" w:rsidSect="006F1E3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6E7" w:rsidRDefault="00C356E7" w:rsidP="005824CE">
      <w:pPr>
        <w:spacing w:after="0" w:line="240" w:lineRule="auto"/>
      </w:pPr>
      <w:r>
        <w:separator/>
      </w:r>
    </w:p>
  </w:endnote>
  <w:endnote w:type="continuationSeparator" w:id="0">
    <w:p w:rsidR="00C356E7" w:rsidRDefault="00C356E7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6E7" w:rsidRDefault="00C356E7" w:rsidP="005824CE">
      <w:pPr>
        <w:spacing w:after="0" w:line="240" w:lineRule="auto"/>
      </w:pPr>
      <w:r>
        <w:separator/>
      </w:r>
    </w:p>
  </w:footnote>
  <w:footnote w:type="continuationSeparator" w:id="0">
    <w:p w:rsidR="00C356E7" w:rsidRDefault="00C356E7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5DEB"/>
    <w:rsid w:val="000979AF"/>
    <w:rsid w:val="000A3B08"/>
    <w:rsid w:val="000A41FF"/>
    <w:rsid w:val="000A7574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62FF0"/>
    <w:rsid w:val="001830FA"/>
    <w:rsid w:val="0020189D"/>
    <w:rsid w:val="0022174A"/>
    <w:rsid w:val="002465E0"/>
    <w:rsid w:val="00272760"/>
    <w:rsid w:val="00284031"/>
    <w:rsid w:val="002A58B0"/>
    <w:rsid w:val="002B7389"/>
    <w:rsid w:val="002C6FB7"/>
    <w:rsid w:val="002E2A99"/>
    <w:rsid w:val="002E41BD"/>
    <w:rsid w:val="002E567F"/>
    <w:rsid w:val="00307CE3"/>
    <w:rsid w:val="003312A7"/>
    <w:rsid w:val="00331689"/>
    <w:rsid w:val="003317FA"/>
    <w:rsid w:val="003372CE"/>
    <w:rsid w:val="00356426"/>
    <w:rsid w:val="00356726"/>
    <w:rsid w:val="00361BF9"/>
    <w:rsid w:val="003735C4"/>
    <w:rsid w:val="00375F81"/>
    <w:rsid w:val="0038762D"/>
    <w:rsid w:val="003A05A4"/>
    <w:rsid w:val="003A4DBE"/>
    <w:rsid w:val="003B2094"/>
    <w:rsid w:val="003B36D5"/>
    <w:rsid w:val="003C486E"/>
    <w:rsid w:val="003C77A6"/>
    <w:rsid w:val="003D3084"/>
    <w:rsid w:val="003E0232"/>
    <w:rsid w:val="003E12F7"/>
    <w:rsid w:val="003E22CF"/>
    <w:rsid w:val="003F2343"/>
    <w:rsid w:val="003F7704"/>
    <w:rsid w:val="00400E4A"/>
    <w:rsid w:val="004243C5"/>
    <w:rsid w:val="004470CC"/>
    <w:rsid w:val="00463821"/>
    <w:rsid w:val="00465276"/>
    <w:rsid w:val="00470612"/>
    <w:rsid w:val="004725C9"/>
    <w:rsid w:val="00487E1A"/>
    <w:rsid w:val="00496599"/>
    <w:rsid w:val="004A2613"/>
    <w:rsid w:val="004A3073"/>
    <w:rsid w:val="004A4F5C"/>
    <w:rsid w:val="004D1367"/>
    <w:rsid w:val="004D6DAC"/>
    <w:rsid w:val="004E69C3"/>
    <w:rsid w:val="004F0D54"/>
    <w:rsid w:val="004F0EB4"/>
    <w:rsid w:val="004F2A55"/>
    <w:rsid w:val="00503275"/>
    <w:rsid w:val="00512792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F2189"/>
    <w:rsid w:val="00601751"/>
    <w:rsid w:val="0060216B"/>
    <w:rsid w:val="006028F0"/>
    <w:rsid w:val="006069F6"/>
    <w:rsid w:val="0061199B"/>
    <w:rsid w:val="00611A8C"/>
    <w:rsid w:val="00614F97"/>
    <w:rsid w:val="00630593"/>
    <w:rsid w:val="00641E63"/>
    <w:rsid w:val="00650B56"/>
    <w:rsid w:val="006571B8"/>
    <w:rsid w:val="006658D5"/>
    <w:rsid w:val="00667F88"/>
    <w:rsid w:val="00684915"/>
    <w:rsid w:val="006B58CE"/>
    <w:rsid w:val="006B6001"/>
    <w:rsid w:val="006D74DB"/>
    <w:rsid w:val="006E3699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B1EFC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A0449"/>
    <w:rsid w:val="008A4B44"/>
    <w:rsid w:val="008A6952"/>
    <w:rsid w:val="008B3064"/>
    <w:rsid w:val="008D0D5D"/>
    <w:rsid w:val="008D6948"/>
    <w:rsid w:val="008E616D"/>
    <w:rsid w:val="008E7048"/>
    <w:rsid w:val="008F792E"/>
    <w:rsid w:val="00901E96"/>
    <w:rsid w:val="00920847"/>
    <w:rsid w:val="00920938"/>
    <w:rsid w:val="009225B8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A0F2D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71729"/>
    <w:rsid w:val="00B73464"/>
    <w:rsid w:val="00B949A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C10C21"/>
    <w:rsid w:val="00C356E7"/>
    <w:rsid w:val="00C357BB"/>
    <w:rsid w:val="00C3680C"/>
    <w:rsid w:val="00C40C86"/>
    <w:rsid w:val="00C436B6"/>
    <w:rsid w:val="00C51513"/>
    <w:rsid w:val="00C814D6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6FB6"/>
    <w:rsid w:val="00D81346"/>
    <w:rsid w:val="00D81465"/>
    <w:rsid w:val="00DB7ED5"/>
    <w:rsid w:val="00DD532E"/>
    <w:rsid w:val="00DF6AE1"/>
    <w:rsid w:val="00E12319"/>
    <w:rsid w:val="00E17664"/>
    <w:rsid w:val="00E31CA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5893"/>
    <w:rsid w:val="00F177C6"/>
    <w:rsid w:val="00F244AE"/>
    <w:rsid w:val="00F2487F"/>
    <w:rsid w:val="00F3778D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7A479C82588636F58C115D2BBA6230E297964D3053395DEB34164CE63o6j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A479C82588636F58C115D2BBA6230E297964D3053395DEB34164CE63o6j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53FE8-CA04-4C72-A5CA-A4C79C8B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26</Pages>
  <Words>6172</Words>
  <Characters>35184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26</cp:revision>
  <cp:lastPrinted>2020-12-10T06:34:00Z</cp:lastPrinted>
  <dcterms:created xsi:type="dcterms:W3CDTF">2020-02-03T10:03:00Z</dcterms:created>
  <dcterms:modified xsi:type="dcterms:W3CDTF">2020-12-10T07:51:00Z</dcterms:modified>
</cp:coreProperties>
</file>